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733288E9" w14:textId="77777777" w:rsidR="00DB3C27" w:rsidRDefault="00DB3C27" w:rsidP="00DB3C27">
      <w:pPr>
        <w:jc w:val="both"/>
      </w:pPr>
      <w:bookmarkStart w:id="0" w:name="_a6wtdbe7hgi7" w:colFirst="0" w:colLast="0"/>
      <w:bookmarkEnd w:id="0"/>
    </w:p>
    <w:p w14:paraId="471A20A0" w14:textId="77777777" w:rsidR="00637346" w:rsidRDefault="00637346">
      <w:pPr>
        <w:spacing w:line="276" w:lineRule="auto"/>
        <w:jc w:val="both"/>
      </w:pPr>
    </w:p>
    <w:p w14:paraId="6E7D2014" w14:textId="77777777" w:rsidR="00637346" w:rsidRDefault="00637346">
      <w:pPr>
        <w:spacing w:line="276" w:lineRule="auto"/>
        <w:jc w:val="both"/>
      </w:pPr>
    </w:p>
    <w:p w14:paraId="061DB80C" w14:textId="5062845F" w:rsidR="00637346" w:rsidRDefault="00637346">
      <w:pPr>
        <w:spacing w:line="276" w:lineRule="auto"/>
        <w:jc w:val="both"/>
      </w:pPr>
      <w:r>
        <w:t>Título:</w:t>
      </w:r>
    </w:p>
    <w:p w14:paraId="5A35B280" w14:textId="6979CEAD" w:rsidR="00637346" w:rsidRDefault="00637346">
      <w:pPr>
        <w:spacing w:line="276" w:lineRule="auto"/>
        <w:jc w:val="both"/>
      </w:pPr>
      <w:r>
        <w:t>Autor:</w:t>
      </w:r>
    </w:p>
    <w:p w14:paraId="00FAAFF3" w14:textId="77777777" w:rsidR="00637346" w:rsidRDefault="00637346">
      <w:pPr>
        <w:spacing w:line="276" w:lineRule="auto"/>
        <w:jc w:val="both"/>
      </w:pPr>
    </w:p>
    <w:p w14:paraId="1AB81297" w14:textId="77777777" w:rsidR="00637346" w:rsidRDefault="00637346">
      <w:pPr>
        <w:spacing w:line="276" w:lineRule="auto"/>
        <w:jc w:val="both"/>
      </w:pPr>
    </w:p>
    <w:p w14:paraId="6C7633C9" w14:textId="2CB29BB3" w:rsidR="004711A5" w:rsidRPr="00637346" w:rsidRDefault="00637346">
      <w:pPr>
        <w:spacing w:line="276" w:lineRule="auto"/>
        <w:jc w:val="both"/>
        <w:rPr>
          <w:b/>
          <w:bCs/>
        </w:rPr>
      </w:pPr>
      <w:r w:rsidRPr="00637346">
        <w:rPr>
          <w:b/>
          <w:bCs/>
        </w:rPr>
        <w:t xml:space="preserve">Lista para </w:t>
      </w:r>
      <w:r w:rsidR="001741F2">
        <w:rPr>
          <w:b/>
          <w:bCs/>
        </w:rPr>
        <w:t>personas que pueden reseñar la obra</w:t>
      </w:r>
    </w:p>
    <w:p w14:paraId="4D9013D4" w14:textId="2B559A29" w:rsidR="00637346" w:rsidRDefault="00637346">
      <w:pPr>
        <w:spacing w:line="276" w:lineRule="auto"/>
        <w:jc w:val="both"/>
      </w:pPr>
    </w:p>
    <w:p w14:paraId="0E07F130" w14:textId="77777777" w:rsidR="00637346" w:rsidRDefault="00637346">
      <w:pPr>
        <w:spacing w:line="276" w:lineRule="auto"/>
        <w:jc w:val="both"/>
      </w:pPr>
    </w:p>
    <w:p w14:paraId="4C9462F0" w14:textId="3C934E62" w:rsidR="00637346" w:rsidRDefault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Nombre</w:t>
      </w:r>
      <w:r w:rsidR="00637346">
        <w:rPr>
          <w:rFonts w:eastAsia="Garamond"/>
        </w:rPr>
        <w:t>:</w:t>
      </w:r>
    </w:p>
    <w:p w14:paraId="7A32E38F" w14:textId="5668F0C0" w:rsidR="001741F2" w:rsidRDefault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Documento de identificación:</w:t>
      </w:r>
    </w:p>
    <w:p w14:paraId="7A5ACE63" w14:textId="448EF5E6" w:rsidR="00637346" w:rsidRDefault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Posición actual</w:t>
      </w:r>
      <w:r w:rsidR="00637346">
        <w:rPr>
          <w:rFonts w:eastAsia="Garamond"/>
        </w:rPr>
        <w:t>:</w:t>
      </w:r>
    </w:p>
    <w:p w14:paraId="7560DD48" w14:textId="2E52E120" w:rsidR="00637346" w:rsidRDefault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Correo electrónico</w:t>
      </w:r>
      <w:r w:rsidR="00637346">
        <w:rPr>
          <w:rFonts w:eastAsia="Garamond"/>
        </w:rPr>
        <w:t>:</w:t>
      </w:r>
    </w:p>
    <w:p w14:paraId="70767423" w14:textId="0F5D8B48" w:rsidR="00637346" w:rsidRDefault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Teléfono:</w:t>
      </w:r>
    </w:p>
    <w:p w14:paraId="4A35CEB0" w14:textId="42EBF3E8" w:rsidR="00637346" w:rsidRDefault="00637346">
      <w:pPr>
        <w:spacing w:line="276" w:lineRule="auto"/>
        <w:jc w:val="both"/>
        <w:rPr>
          <w:rFonts w:eastAsia="Garamond"/>
        </w:rPr>
      </w:pPr>
    </w:p>
    <w:p w14:paraId="1D2B4C9F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Nombre:</w:t>
      </w:r>
    </w:p>
    <w:p w14:paraId="21273812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Documento de identificación:</w:t>
      </w:r>
    </w:p>
    <w:p w14:paraId="789EC8E0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Posición actual:</w:t>
      </w:r>
    </w:p>
    <w:p w14:paraId="7E8D3E5F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Correo electrónico:</w:t>
      </w:r>
    </w:p>
    <w:p w14:paraId="0B9EAC3D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Teléfono:</w:t>
      </w:r>
    </w:p>
    <w:p w14:paraId="70F8E1D2" w14:textId="77777777" w:rsidR="00637346" w:rsidRDefault="00637346">
      <w:pPr>
        <w:spacing w:line="276" w:lineRule="auto"/>
        <w:jc w:val="both"/>
        <w:rPr>
          <w:rFonts w:eastAsia="Garamond"/>
        </w:rPr>
      </w:pPr>
    </w:p>
    <w:p w14:paraId="61425F06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Nombre:</w:t>
      </w:r>
    </w:p>
    <w:p w14:paraId="4A44523B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Documento de identificación:</w:t>
      </w:r>
    </w:p>
    <w:p w14:paraId="3A136E3C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Posición actual:</w:t>
      </w:r>
    </w:p>
    <w:p w14:paraId="1678D49B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Correo electrónico:</w:t>
      </w:r>
    </w:p>
    <w:p w14:paraId="34810BDC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Teléfono:</w:t>
      </w:r>
    </w:p>
    <w:p w14:paraId="357CF0E5" w14:textId="55B0D0AF" w:rsidR="00637346" w:rsidRDefault="00637346">
      <w:pPr>
        <w:spacing w:line="276" w:lineRule="auto"/>
        <w:jc w:val="both"/>
        <w:rPr>
          <w:rFonts w:eastAsia="Garamond"/>
        </w:rPr>
      </w:pPr>
    </w:p>
    <w:p w14:paraId="49FF0317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Nombre:</w:t>
      </w:r>
    </w:p>
    <w:p w14:paraId="57265734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Documento de identificación:</w:t>
      </w:r>
    </w:p>
    <w:p w14:paraId="74EC5B86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Posición actual:</w:t>
      </w:r>
    </w:p>
    <w:p w14:paraId="2A802AA1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Correo electrónico:</w:t>
      </w:r>
    </w:p>
    <w:p w14:paraId="11F01B36" w14:textId="77777777" w:rsidR="001741F2" w:rsidRDefault="001741F2" w:rsidP="001741F2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Teléfono:</w:t>
      </w:r>
    </w:p>
    <w:p w14:paraId="7B42BAA3" w14:textId="77777777" w:rsidR="001741F2" w:rsidRPr="003267F6" w:rsidRDefault="001741F2">
      <w:pPr>
        <w:spacing w:line="276" w:lineRule="auto"/>
        <w:jc w:val="both"/>
        <w:rPr>
          <w:rFonts w:eastAsia="Garamond"/>
        </w:rPr>
      </w:pPr>
    </w:p>
    <w:sectPr w:rsidR="001741F2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CEB05" w14:textId="77777777" w:rsidR="0099631C" w:rsidRDefault="0099631C">
      <w:r>
        <w:separator/>
      </w:r>
    </w:p>
  </w:endnote>
  <w:endnote w:type="continuationSeparator" w:id="0">
    <w:p w14:paraId="17280E6E" w14:textId="77777777" w:rsidR="0099631C" w:rsidRDefault="0099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27C48" w14:textId="77777777" w:rsidR="0099631C" w:rsidRDefault="0099631C">
      <w:r>
        <w:separator/>
      </w:r>
    </w:p>
  </w:footnote>
  <w:footnote w:type="continuationSeparator" w:id="0">
    <w:p w14:paraId="355A9FA3" w14:textId="77777777" w:rsidR="0099631C" w:rsidRDefault="0099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1741F2"/>
    <w:rsid w:val="003267F6"/>
    <w:rsid w:val="003C2A1A"/>
    <w:rsid w:val="004711A5"/>
    <w:rsid w:val="005E646A"/>
    <w:rsid w:val="00637346"/>
    <w:rsid w:val="0084164C"/>
    <w:rsid w:val="008830D2"/>
    <w:rsid w:val="0099631C"/>
    <w:rsid w:val="00B11AB7"/>
    <w:rsid w:val="00B93F31"/>
    <w:rsid w:val="00B97F79"/>
    <w:rsid w:val="00C67A2E"/>
    <w:rsid w:val="00D37EDE"/>
    <w:rsid w:val="00DB3C27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BodyText2">
    <w:name w:val="Body Text 2"/>
    <w:basedOn w:val="Normal"/>
    <w:rsid w:val="00DB3C27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ED7E2-9DFC-4E30-8936-B44496C0C683}"/>
</file>

<file path=customXml/itemProps2.xml><?xml version="1.0" encoding="utf-8"?>
<ds:datastoreItem xmlns:ds="http://schemas.openxmlformats.org/officeDocument/2006/customXml" ds:itemID="{1C0103AA-E5A3-4983-BE42-BFD85479EB44}"/>
</file>

<file path=customXml/itemProps3.xml><?xml version="1.0" encoding="utf-8"?>
<ds:datastoreItem xmlns:ds="http://schemas.openxmlformats.org/officeDocument/2006/customXml" ds:itemID="{B3F34146-5D28-40AD-9B1A-2959F3C4AC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2021-07-09T22:07:00Z</dcterms:created>
  <dcterms:modified xsi:type="dcterms:W3CDTF">2021-07-09T22:07:00Z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