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877A" w14:textId="3782686F" w:rsidR="00EB6A1C" w:rsidRPr="00AE03DB" w:rsidRDefault="00EB6A1C" w:rsidP="003614EB">
      <w:pPr>
        <w:spacing w:after="0" w:line="240" w:lineRule="auto"/>
        <w:jc w:val="center"/>
        <w:rPr>
          <w:rFonts w:ascii="Times New Roman" w:eastAsia="Times New Roman" w:hAnsi="Times New Roman"/>
          <w:b/>
          <w:bCs/>
          <w:color w:val="404040" w:themeColor="text1" w:themeTint="BF"/>
          <w:szCs w:val="24"/>
        </w:rPr>
      </w:pPr>
      <w:r w:rsidRPr="00AE03DB">
        <w:rPr>
          <w:rFonts w:ascii="Times New Roman" w:eastAsia="Times New Roman" w:hAnsi="Times New Roman"/>
          <w:b/>
          <w:bCs/>
          <w:color w:val="404040" w:themeColor="text1" w:themeTint="BF"/>
          <w:szCs w:val="24"/>
        </w:rPr>
        <w:t>FACULTAD DE ARTES Y</w:t>
      </w:r>
      <w:r w:rsidR="00546202" w:rsidRPr="00AE03DB">
        <w:rPr>
          <w:rFonts w:ascii="Times New Roman" w:eastAsia="Times New Roman" w:hAnsi="Times New Roman"/>
          <w:b/>
          <w:bCs/>
          <w:color w:val="404040" w:themeColor="text1" w:themeTint="BF"/>
          <w:szCs w:val="24"/>
        </w:rPr>
        <w:t xml:space="preserve"> </w:t>
      </w:r>
      <w:r w:rsidRPr="00AE03DB">
        <w:rPr>
          <w:rFonts w:ascii="Times New Roman" w:eastAsia="Times New Roman" w:hAnsi="Times New Roman"/>
          <w:b/>
          <w:bCs/>
          <w:color w:val="404040" w:themeColor="text1" w:themeTint="BF"/>
          <w:szCs w:val="24"/>
        </w:rPr>
        <w:t>HUMANIDADES</w:t>
      </w:r>
    </w:p>
    <w:p w14:paraId="54451A47" w14:textId="77777777" w:rsidR="00EB6A1C" w:rsidRPr="00AE03DB" w:rsidRDefault="28B4ED2C" w:rsidP="003614EB">
      <w:pPr>
        <w:spacing w:after="0" w:line="240" w:lineRule="auto"/>
        <w:jc w:val="center"/>
        <w:rPr>
          <w:rFonts w:ascii="Times New Roman" w:eastAsia="Times New Roman" w:hAnsi="Times New Roman"/>
          <w:b/>
          <w:bCs/>
          <w:color w:val="404040" w:themeColor="text1" w:themeTint="BF"/>
          <w:szCs w:val="24"/>
        </w:rPr>
      </w:pPr>
      <w:r w:rsidRPr="00AE03DB">
        <w:rPr>
          <w:rFonts w:ascii="Times New Roman" w:eastAsia="Times New Roman" w:hAnsi="Times New Roman"/>
          <w:b/>
          <w:bCs/>
          <w:color w:val="404040" w:themeColor="text1" w:themeTint="BF"/>
          <w:szCs w:val="24"/>
        </w:rPr>
        <w:t>UNIVERSIDAD DE LOS ANDES</w:t>
      </w:r>
    </w:p>
    <w:p w14:paraId="03C30A9F" w14:textId="3366DD62" w:rsidR="00EB6A1C" w:rsidRPr="00AE03DB" w:rsidRDefault="00EB6A1C" w:rsidP="26EF4C83">
      <w:pPr>
        <w:spacing w:after="0" w:line="240" w:lineRule="auto"/>
        <w:jc w:val="both"/>
        <w:rPr>
          <w:rFonts w:ascii="Times New Roman" w:eastAsia="Times New Roman" w:hAnsi="Times New Roman"/>
          <w:b/>
          <w:bCs/>
          <w:color w:val="404040" w:themeColor="text1" w:themeTint="BF"/>
          <w:szCs w:val="24"/>
        </w:rPr>
      </w:pPr>
    </w:p>
    <w:p w14:paraId="0C47C329" w14:textId="77777777" w:rsidR="00A27D93" w:rsidRPr="00AE03DB" w:rsidRDefault="00A27D93" w:rsidP="26EF4C83">
      <w:pPr>
        <w:spacing w:after="0" w:line="240" w:lineRule="auto"/>
        <w:jc w:val="both"/>
        <w:rPr>
          <w:rFonts w:ascii="Times New Roman" w:eastAsia="Times New Roman" w:hAnsi="Times New Roman"/>
          <w:b/>
          <w:bCs/>
          <w:color w:val="404040" w:themeColor="text1" w:themeTint="BF"/>
          <w:szCs w:val="24"/>
        </w:rPr>
      </w:pPr>
    </w:p>
    <w:p w14:paraId="6C7B3260" w14:textId="0A4B80C2" w:rsidR="00EB6A1C" w:rsidRPr="00AE03DB" w:rsidRDefault="191BBD7C" w:rsidP="26EF4C83">
      <w:pPr>
        <w:spacing w:after="0" w:line="240" w:lineRule="auto"/>
        <w:jc w:val="center"/>
        <w:rPr>
          <w:rFonts w:ascii="Times New Roman" w:eastAsia="Times New Roman" w:hAnsi="Times New Roman"/>
          <w:b/>
          <w:bCs/>
          <w:color w:val="404040" w:themeColor="text1" w:themeTint="BF"/>
          <w:szCs w:val="24"/>
        </w:rPr>
      </w:pPr>
      <w:r w:rsidRPr="00AE03DB">
        <w:rPr>
          <w:rFonts w:ascii="Times New Roman" w:eastAsia="Times New Roman" w:hAnsi="Times New Roman"/>
          <w:b/>
          <w:bCs/>
          <w:color w:val="404040" w:themeColor="text1" w:themeTint="BF"/>
          <w:szCs w:val="24"/>
        </w:rPr>
        <w:t>FORMULARIO DE PRESENTACIÓN DE PROYECTOS PARA PUBLICACIÓN</w:t>
      </w:r>
    </w:p>
    <w:p w14:paraId="4D488B0E" w14:textId="3816A51B" w:rsidR="00EB6A1C" w:rsidRPr="00AE03DB" w:rsidRDefault="00EB6A1C" w:rsidP="26EF4C83">
      <w:pPr>
        <w:spacing w:after="0" w:line="240" w:lineRule="auto"/>
        <w:jc w:val="both"/>
        <w:rPr>
          <w:rFonts w:ascii="Times New Roman" w:eastAsia="Times New Roman" w:hAnsi="Times New Roman"/>
          <w:b/>
          <w:bCs/>
          <w:color w:val="404040" w:themeColor="text1" w:themeTint="BF"/>
          <w:szCs w:val="24"/>
        </w:rPr>
      </w:pPr>
    </w:p>
    <w:p w14:paraId="57C8D2E6" w14:textId="77777777" w:rsidR="00A27D93" w:rsidRPr="00AE03DB" w:rsidRDefault="00A27D93" w:rsidP="26EF4C83">
      <w:pPr>
        <w:spacing w:after="0" w:line="240" w:lineRule="auto"/>
        <w:jc w:val="both"/>
        <w:rPr>
          <w:rFonts w:ascii="Times New Roman" w:eastAsia="Times New Roman" w:hAnsi="Times New Roman"/>
          <w:color w:val="404040" w:themeColor="text1" w:themeTint="BF"/>
          <w:szCs w:val="24"/>
        </w:rPr>
      </w:pPr>
    </w:p>
    <w:p w14:paraId="730B6D6D" w14:textId="442A676B"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b w:val="0"/>
          <w:bCs w:val="0"/>
          <w:color w:val="404040" w:themeColor="text1" w:themeTint="BF"/>
          <w:sz w:val="24"/>
          <w:szCs w:val="24"/>
          <w:lang w:eastAsia="es-CO"/>
        </w:rPr>
        <w:t xml:space="preserve">Título del proyecto: </w:t>
      </w:r>
    </w:p>
    <w:p w14:paraId="1871EA88" w14:textId="77777777" w:rsidR="00EB6A1C" w:rsidRPr="00AE03DB" w:rsidRDefault="00EB6A1C" w:rsidP="26EF4C83">
      <w:pPr>
        <w:pStyle w:val="Textoindependiente2"/>
        <w:rPr>
          <w:rFonts w:ascii="Times New Roman" w:hAnsi="Times New Roman" w:cs="Times New Roman"/>
          <w:b w:val="0"/>
          <w:bCs w:val="0"/>
          <w:color w:val="404040" w:themeColor="text1" w:themeTint="BF"/>
          <w:sz w:val="24"/>
          <w:szCs w:val="24"/>
          <w:lang w:eastAsia="es-CO"/>
        </w:rPr>
      </w:pPr>
    </w:p>
    <w:p w14:paraId="653F27AA" w14:textId="6BBE82D2"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b w:val="0"/>
          <w:bCs w:val="0"/>
          <w:color w:val="404040" w:themeColor="text1" w:themeTint="BF"/>
          <w:sz w:val="24"/>
          <w:szCs w:val="24"/>
          <w:lang w:eastAsia="es-CO"/>
        </w:rPr>
        <w:t xml:space="preserve">Autor: </w:t>
      </w:r>
    </w:p>
    <w:p w14:paraId="42E190CE" w14:textId="77777777" w:rsidR="00EB6A1C" w:rsidRPr="00AE03DB" w:rsidRDefault="00EB6A1C" w:rsidP="26EF4C83">
      <w:pPr>
        <w:pStyle w:val="Textoindependiente2"/>
        <w:rPr>
          <w:rFonts w:ascii="Times New Roman" w:hAnsi="Times New Roman" w:cs="Times New Roman"/>
          <w:b w:val="0"/>
          <w:bCs w:val="0"/>
          <w:color w:val="404040" w:themeColor="text1" w:themeTint="BF"/>
          <w:sz w:val="24"/>
          <w:szCs w:val="24"/>
          <w:lang w:eastAsia="es-CO"/>
        </w:rPr>
      </w:pPr>
    </w:p>
    <w:p w14:paraId="627D05D3" w14:textId="4D1EC621"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b w:val="0"/>
          <w:bCs w:val="0"/>
          <w:color w:val="404040" w:themeColor="text1" w:themeTint="BF"/>
          <w:sz w:val="24"/>
          <w:szCs w:val="24"/>
          <w:lang w:eastAsia="es-CO"/>
        </w:rPr>
        <w:t xml:space="preserve">Afiliación institucional: </w:t>
      </w:r>
    </w:p>
    <w:p w14:paraId="71556B6E" w14:textId="77777777" w:rsidR="00EB6A1C" w:rsidRPr="00AE03DB" w:rsidRDefault="00EB6A1C" w:rsidP="26EF4C83">
      <w:pPr>
        <w:pStyle w:val="Textoindependiente2"/>
        <w:rPr>
          <w:rFonts w:ascii="Times New Roman" w:hAnsi="Times New Roman" w:cs="Times New Roman"/>
          <w:b w:val="0"/>
          <w:bCs w:val="0"/>
          <w:color w:val="404040" w:themeColor="text1" w:themeTint="BF"/>
          <w:sz w:val="24"/>
          <w:szCs w:val="24"/>
          <w:lang w:eastAsia="es-CO"/>
        </w:rPr>
      </w:pPr>
    </w:p>
    <w:p w14:paraId="7F28E6DB" w14:textId="6F98F347"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val="es-CO" w:eastAsia="es-CO"/>
        </w:rPr>
      </w:pPr>
      <w:r w:rsidRPr="00AE03DB">
        <w:rPr>
          <w:rFonts w:ascii="Times New Roman" w:hAnsi="Times New Roman" w:cs="Times New Roman"/>
          <w:b w:val="0"/>
          <w:bCs w:val="0"/>
          <w:color w:val="404040" w:themeColor="text1" w:themeTint="BF"/>
          <w:sz w:val="24"/>
          <w:szCs w:val="24"/>
          <w:lang w:val="es-CO" w:eastAsia="es-CO"/>
        </w:rPr>
        <w:t>Correo electrónico</w:t>
      </w:r>
      <w:r w:rsidR="1A767253" w:rsidRPr="00AE03DB">
        <w:rPr>
          <w:rFonts w:ascii="Times New Roman" w:hAnsi="Times New Roman" w:cs="Times New Roman"/>
          <w:b w:val="0"/>
          <w:bCs w:val="0"/>
          <w:color w:val="404040" w:themeColor="text1" w:themeTint="BF"/>
          <w:sz w:val="24"/>
          <w:szCs w:val="24"/>
          <w:lang w:val="es-CO" w:eastAsia="es-CO"/>
        </w:rPr>
        <w:t xml:space="preserve">: </w:t>
      </w:r>
    </w:p>
    <w:p w14:paraId="59B9DD35" w14:textId="77777777" w:rsidR="004910B0" w:rsidRPr="00AE03DB" w:rsidRDefault="004910B0" w:rsidP="26EF4C83">
      <w:pPr>
        <w:pStyle w:val="Textoindependiente2"/>
        <w:rPr>
          <w:rFonts w:ascii="Times New Roman" w:hAnsi="Times New Roman" w:cs="Times New Roman"/>
          <w:b w:val="0"/>
          <w:bCs w:val="0"/>
          <w:color w:val="404040" w:themeColor="text1" w:themeTint="BF"/>
          <w:sz w:val="24"/>
          <w:szCs w:val="24"/>
          <w:lang w:val="es-CO" w:eastAsia="es-CO"/>
        </w:rPr>
      </w:pPr>
    </w:p>
    <w:p w14:paraId="0A4484F1" w14:textId="6AE85F32" w:rsidR="004910B0" w:rsidRPr="00AE03DB" w:rsidRDefault="004910B0" w:rsidP="26EF4C83">
      <w:pPr>
        <w:pStyle w:val="Textoindependiente2"/>
        <w:rPr>
          <w:rFonts w:ascii="Times New Roman" w:hAnsi="Times New Roman" w:cs="Times New Roman"/>
          <w:b w:val="0"/>
          <w:bCs w:val="0"/>
          <w:color w:val="404040" w:themeColor="text1" w:themeTint="BF"/>
          <w:sz w:val="24"/>
          <w:szCs w:val="24"/>
          <w:lang w:val="es-CO" w:eastAsia="es-CO"/>
        </w:rPr>
      </w:pPr>
      <w:r w:rsidRPr="00AE03DB">
        <w:rPr>
          <w:rFonts w:ascii="Times New Roman" w:hAnsi="Times New Roman" w:cs="Times New Roman"/>
          <w:b w:val="0"/>
          <w:bCs w:val="0"/>
          <w:color w:val="404040" w:themeColor="text1" w:themeTint="BF"/>
          <w:sz w:val="24"/>
          <w:szCs w:val="24"/>
          <w:lang w:val="es-CO" w:eastAsia="es-CO"/>
        </w:rPr>
        <w:t xml:space="preserve">Teléfono: </w:t>
      </w:r>
    </w:p>
    <w:p w14:paraId="5F2D647B" w14:textId="77777777" w:rsidR="00EB6A1C" w:rsidRPr="00AE03DB" w:rsidRDefault="00EB6A1C" w:rsidP="26EF4C83">
      <w:pPr>
        <w:pStyle w:val="Textoindependiente2"/>
        <w:rPr>
          <w:rFonts w:ascii="Times New Roman" w:hAnsi="Times New Roman" w:cs="Times New Roman"/>
          <w:b w:val="0"/>
          <w:bCs w:val="0"/>
          <w:color w:val="404040" w:themeColor="text1" w:themeTint="BF"/>
          <w:sz w:val="24"/>
          <w:szCs w:val="24"/>
          <w:lang w:val="es-CO" w:eastAsia="es-CO"/>
        </w:rPr>
      </w:pPr>
    </w:p>
    <w:p w14:paraId="62EE031D" w14:textId="571F5A0A"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b w:val="0"/>
          <w:bCs w:val="0"/>
          <w:color w:val="404040" w:themeColor="text1" w:themeTint="BF"/>
          <w:sz w:val="24"/>
          <w:szCs w:val="24"/>
          <w:lang w:eastAsia="es-CO"/>
        </w:rPr>
        <w:t xml:space="preserve">Fecha de presentación: </w:t>
      </w:r>
      <w:r w:rsidR="00EB6A1C" w:rsidRPr="00AE03DB">
        <w:rPr>
          <w:rFonts w:ascii="Times New Roman" w:hAnsi="Times New Roman" w:cs="Times New Roman"/>
          <w:b w:val="0"/>
          <w:bCs w:val="0"/>
          <w:color w:val="404040" w:themeColor="text1" w:themeTint="BF"/>
          <w:sz w:val="24"/>
          <w:szCs w:val="24"/>
          <w:lang w:eastAsia="es-CO"/>
        </w:rPr>
        <w:t xml:space="preserve"> </w:t>
      </w:r>
    </w:p>
    <w:p w14:paraId="5FFA525D" w14:textId="77777777" w:rsidR="00EB6A1C" w:rsidRPr="00AE03DB" w:rsidRDefault="00EB6A1C" w:rsidP="26EF4C83">
      <w:pPr>
        <w:pStyle w:val="Textoindependiente2"/>
        <w:rPr>
          <w:rFonts w:ascii="Times New Roman" w:hAnsi="Times New Roman" w:cs="Times New Roman"/>
          <w:b w:val="0"/>
          <w:bCs w:val="0"/>
          <w:color w:val="404040" w:themeColor="text1" w:themeTint="BF"/>
          <w:sz w:val="24"/>
          <w:szCs w:val="24"/>
          <w:lang w:eastAsia="es-CO"/>
        </w:rPr>
      </w:pPr>
    </w:p>
    <w:p w14:paraId="2136AA08" w14:textId="479764B8" w:rsidR="00EB6A1C" w:rsidRPr="00AE03DB" w:rsidRDefault="00A27D93" w:rsidP="26EF4C83">
      <w:pPr>
        <w:pStyle w:val="Textoindependiente2"/>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b w:val="0"/>
          <w:bCs w:val="0"/>
          <w:color w:val="404040" w:themeColor="text1" w:themeTint="BF"/>
          <w:sz w:val="24"/>
          <w:szCs w:val="24"/>
          <w:lang w:eastAsia="es-CO"/>
        </w:rPr>
        <w:t>Tipo de proyecto:</w:t>
      </w:r>
    </w:p>
    <w:p w14:paraId="4925AC21" w14:textId="77777777" w:rsidR="00EB6A1C" w:rsidRPr="00AE03DB" w:rsidRDefault="00EB6A1C" w:rsidP="26EF4C83">
      <w:pPr>
        <w:pStyle w:val="Textoindependiente2"/>
        <w:ind w:left="720"/>
        <w:rPr>
          <w:rFonts w:ascii="Times New Roman" w:hAnsi="Times New Roman" w:cs="Times New Roman"/>
          <w:b w:val="0"/>
          <w:bCs w:val="0"/>
          <w:color w:val="404040" w:themeColor="text1" w:themeTint="BF"/>
          <w:sz w:val="24"/>
          <w:szCs w:val="24"/>
          <w:lang w:eastAsia="es-CO"/>
        </w:rPr>
      </w:pPr>
    </w:p>
    <w:p w14:paraId="454942CF" w14:textId="67DF0E93" w:rsidR="00EB6A1C" w:rsidRPr="00AE03DB" w:rsidRDefault="28B4ED2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TRABAJO MONOGRÁFICO</w:t>
      </w:r>
      <w:r w:rsidR="003614EB">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003614EB">
        <w:rPr>
          <w:rFonts w:ascii="Times New Roman" w:hAnsi="Times New Roman" w:cs="Times New Roman"/>
          <w:color w:val="404040" w:themeColor="text1" w:themeTint="BF"/>
          <w:sz w:val="24"/>
          <w:szCs w:val="24"/>
          <w:lang w:eastAsia="es-CO"/>
        </w:rPr>
        <w:t>t</w:t>
      </w:r>
      <w:r w:rsidRPr="00AE03DB">
        <w:rPr>
          <w:rFonts w:ascii="Times New Roman" w:hAnsi="Times New Roman" w:cs="Times New Roman"/>
          <w:b w:val="0"/>
          <w:bCs w:val="0"/>
          <w:color w:val="404040" w:themeColor="text1" w:themeTint="BF"/>
          <w:sz w:val="24"/>
          <w:szCs w:val="24"/>
          <w:lang w:eastAsia="es-CO"/>
        </w:rPr>
        <w:t>rabajo inédito de carácter académico o ensayístico en el que se da cuenta de los resultados de un proyecto de investigación individual o colectivo</w:t>
      </w:r>
      <w:r w:rsidR="00893FF3" w:rsidRPr="00AE03DB">
        <w:rPr>
          <w:rFonts w:ascii="Times New Roman" w:hAnsi="Times New Roman" w:cs="Times New Roman"/>
          <w:b w:val="0"/>
          <w:bCs w:val="0"/>
          <w:color w:val="404040" w:themeColor="text1" w:themeTint="BF"/>
          <w:sz w:val="24"/>
          <w:szCs w:val="24"/>
          <w:lang w:eastAsia="es-CO"/>
        </w:rPr>
        <w:t xml:space="preserve"> (máximo 3 autores conforme con los criterios VIC</w:t>
      </w:r>
      <w:r w:rsidR="00893FF3" w:rsidRPr="00AE03DB">
        <w:rPr>
          <w:rStyle w:val="Refdenotaalpie"/>
          <w:rFonts w:ascii="Times New Roman" w:hAnsi="Times New Roman" w:cs="Times New Roman"/>
          <w:b w:val="0"/>
          <w:bCs w:val="0"/>
          <w:color w:val="404040" w:themeColor="text1" w:themeTint="BF"/>
          <w:sz w:val="24"/>
          <w:szCs w:val="24"/>
          <w:lang w:eastAsia="es-CO"/>
        </w:rPr>
        <w:footnoteReference w:id="1"/>
      </w:r>
      <w:r w:rsidR="00893FF3" w:rsidRPr="00AE03DB">
        <w:rPr>
          <w:rFonts w:ascii="Times New Roman" w:hAnsi="Times New Roman" w:cs="Times New Roman"/>
          <w:b w:val="0"/>
          <w:bCs w:val="0"/>
          <w:color w:val="404040" w:themeColor="text1" w:themeTint="BF"/>
          <w:sz w:val="24"/>
          <w:szCs w:val="24"/>
          <w:lang w:eastAsia="es-CO"/>
        </w:rPr>
        <w:t>)</w:t>
      </w:r>
    </w:p>
    <w:p w14:paraId="6CA751ED" w14:textId="326BBAE3" w:rsidR="7F7ADDCD" w:rsidRPr="00AE03DB" w:rsidRDefault="7F7ADDCD" w:rsidP="00AE03DB">
      <w:pPr>
        <w:pStyle w:val="Textoindependiente2"/>
        <w:ind w:left="720"/>
        <w:rPr>
          <w:rFonts w:ascii="Times New Roman" w:hAnsi="Times New Roman" w:cs="Times New Roman"/>
          <w:color w:val="404040" w:themeColor="text1" w:themeTint="BF"/>
          <w:sz w:val="24"/>
          <w:szCs w:val="24"/>
          <w:lang w:eastAsia="es-CO"/>
        </w:rPr>
      </w:pPr>
    </w:p>
    <w:p w14:paraId="553DBB3C" w14:textId="6B70A06C" w:rsidR="00893FF3" w:rsidRPr="00AE03DB" w:rsidRDefault="00893FF3" w:rsidP="7F7ADDCD">
      <w:pPr>
        <w:pStyle w:val="Prrafodelista"/>
        <w:numPr>
          <w:ilvl w:val="0"/>
          <w:numId w:val="6"/>
        </w:numPr>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lang w:eastAsia="es-CO"/>
        </w:rPr>
        <w:t xml:space="preserve">Libro resultado de investigación: </w:t>
      </w:r>
      <w:r w:rsidR="067697C0" w:rsidRPr="00AE03DB">
        <w:rPr>
          <w:rFonts w:ascii="Times New Roman" w:eastAsia="Times New Roman" w:hAnsi="Times New Roman"/>
          <w:color w:val="404040" w:themeColor="text1" w:themeTint="BF"/>
          <w:szCs w:val="24"/>
          <w:lang w:eastAsia="es-CO"/>
        </w:rPr>
        <w:t>e</w:t>
      </w:r>
      <w:r w:rsidRPr="00AE03DB">
        <w:rPr>
          <w:rFonts w:ascii="Times New Roman" w:eastAsia="Times New Roman" w:hAnsi="Times New Roman"/>
          <w:color w:val="404040" w:themeColor="text1" w:themeTint="BF"/>
          <w:szCs w:val="24"/>
        </w:rPr>
        <w:t xml:space="preserve">s el resultado de un proceso investigativo con aportes novedosos en su campo y producción de nuevo conocimiento. La investigación puede ofrecer aportes tanto empíricos como analíticos; dichos aportes pueden ser notables en la novedad de los datos analizados o pueden tener un carácter más teórico, cuando desde una perspectiva </w:t>
      </w:r>
      <w:r w:rsidRPr="00AE03DB">
        <w:rPr>
          <w:rFonts w:ascii="Times New Roman" w:eastAsia="Times New Roman" w:hAnsi="Times New Roman"/>
          <w:color w:val="404040" w:themeColor="text1" w:themeTint="BF"/>
          <w:szCs w:val="24"/>
        </w:rPr>
        <w:lastRenderedPageBreak/>
        <w:t>analítica y reflexiva o de exégesis interpretativa, se hace una contribución crítica de un determinado ámbito del saber</w:t>
      </w:r>
      <w:r w:rsidR="00DD0A1B" w:rsidRPr="00AE03DB">
        <w:rPr>
          <w:rFonts w:ascii="Times New Roman" w:eastAsia="Times New Roman" w:hAnsi="Times New Roman"/>
          <w:color w:val="404040" w:themeColor="text1" w:themeTint="BF"/>
          <w:szCs w:val="24"/>
        </w:rPr>
        <w:t xml:space="preserve"> (VIC, CVL 202</w:t>
      </w:r>
      <w:r w:rsidR="004910B0" w:rsidRPr="00AE03DB">
        <w:rPr>
          <w:rFonts w:ascii="Times New Roman" w:eastAsia="Times New Roman" w:hAnsi="Times New Roman"/>
          <w:color w:val="404040" w:themeColor="text1" w:themeTint="BF"/>
          <w:szCs w:val="24"/>
        </w:rPr>
        <w:t>1</w:t>
      </w:r>
      <w:r w:rsidR="00DD0A1B" w:rsidRPr="00AE03DB">
        <w:rPr>
          <w:rFonts w:ascii="Times New Roman" w:eastAsia="Times New Roman" w:hAnsi="Times New Roman"/>
          <w:color w:val="404040" w:themeColor="text1" w:themeTint="BF"/>
          <w:szCs w:val="24"/>
        </w:rPr>
        <w:t>)</w:t>
      </w:r>
      <w:r w:rsidRPr="00AE03DB">
        <w:rPr>
          <w:rFonts w:ascii="Times New Roman" w:eastAsia="Times New Roman" w:hAnsi="Times New Roman"/>
          <w:color w:val="404040" w:themeColor="text1" w:themeTint="BF"/>
          <w:szCs w:val="24"/>
        </w:rPr>
        <w:t>.</w:t>
      </w:r>
    </w:p>
    <w:p w14:paraId="22A2D1E9" w14:textId="5AC732D0" w:rsidR="00207587" w:rsidRPr="00AE03DB" w:rsidRDefault="00893FF3" w:rsidP="7F7ADDCD">
      <w:pPr>
        <w:pStyle w:val="Prrafodelista"/>
        <w:numPr>
          <w:ilvl w:val="0"/>
          <w:numId w:val="6"/>
        </w:numPr>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Traducción filológica: </w:t>
      </w:r>
      <w:r w:rsidR="0F1661FD" w:rsidRPr="00AE03DB">
        <w:rPr>
          <w:rFonts w:ascii="Times New Roman" w:eastAsia="Times New Roman" w:hAnsi="Times New Roman"/>
          <w:color w:val="404040" w:themeColor="text1" w:themeTint="BF"/>
          <w:szCs w:val="24"/>
        </w:rPr>
        <w:t>t</w:t>
      </w:r>
      <w:r w:rsidR="00DD0A1B" w:rsidRPr="00AE03DB">
        <w:rPr>
          <w:rFonts w:ascii="Times New Roman" w:eastAsia="Times New Roman" w:hAnsi="Times New Roman"/>
          <w:color w:val="404040" w:themeColor="text1" w:themeTint="BF"/>
          <w:szCs w:val="24"/>
        </w:rPr>
        <w:t>rabajo investigativo que concreta la traducción, edición y anotación crítica de fuentes (lenguas clásicas, lenguas indígenas). El texto puede presentar la versión diplomática de un manuscrito, una colección de manuscritos o trabajos de crítica textual. Las traducciones deben ser derivadas de procesos de investigación sobre la tradición de las versiones o traducciones previas del texto o suponer un cambio en el paradigma con el cual se ha interpretado el texto fuente. Este libro presenta un material complementario ordenado por un marco de interpretación que puede ser presentado en un estudio introductorio, ensayos interpretativos complementarios o glosarios, índices y aparato de notas, etc. Además, este tipo de traducciones deben cumplir con todos los requisitos establecidos para los Libros Resultado de Investigación (Min Ciencias Anexo 1, p.64, 2021)</w:t>
      </w:r>
    </w:p>
    <w:p w14:paraId="26EAEE8E" w14:textId="26F53ED7" w:rsidR="00207587" w:rsidRPr="00AE03DB" w:rsidRDefault="00207587" w:rsidP="7F7ADDCD">
      <w:pPr>
        <w:pStyle w:val="Prrafodelista"/>
        <w:numPr>
          <w:ilvl w:val="0"/>
          <w:numId w:val="6"/>
        </w:numPr>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Edición de fuentes: </w:t>
      </w:r>
      <w:r w:rsidR="621FD9EF" w:rsidRPr="00AE03DB">
        <w:rPr>
          <w:rFonts w:ascii="Times New Roman" w:eastAsia="Times New Roman" w:hAnsi="Times New Roman"/>
          <w:color w:val="404040" w:themeColor="text1" w:themeTint="BF"/>
          <w:szCs w:val="24"/>
        </w:rPr>
        <w:t>p</w:t>
      </w:r>
      <w:r w:rsidRPr="00AE03DB">
        <w:rPr>
          <w:rFonts w:ascii="Times New Roman" w:eastAsia="Times New Roman" w:hAnsi="Times New Roman"/>
          <w:color w:val="404040" w:themeColor="text1" w:themeTint="BF"/>
          <w:szCs w:val="24"/>
        </w:rPr>
        <w:t>arte del trabajo investigativo en ciertas áreas del saber se concreta en la edición de fuentes. Normalmente el texto presenta la versión tipográfica unificada de manuscritos, da un orden al material y se acompaña la edición de algún estudio introductorio que se puede ver complementada por glosarios.</w:t>
      </w:r>
    </w:p>
    <w:p w14:paraId="7BE39CC2" w14:textId="3C44D553" w:rsidR="00893FF3" w:rsidRPr="00AE03DB" w:rsidRDefault="00893FF3" w:rsidP="7F7ADDCD">
      <w:pPr>
        <w:pStyle w:val="Textoindependiente2"/>
        <w:ind w:left="2160"/>
        <w:rPr>
          <w:rFonts w:ascii="Times New Roman" w:hAnsi="Times New Roman" w:cs="Times New Roman"/>
          <w:color w:val="404040" w:themeColor="text1" w:themeTint="BF"/>
          <w:sz w:val="24"/>
          <w:szCs w:val="24"/>
          <w:lang w:eastAsia="es-CO"/>
        </w:rPr>
      </w:pPr>
    </w:p>
    <w:p w14:paraId="2694CA5B" w14:textId="246B3A2C" w:rsidR="00EB6A1C" w:rsidRPr="00AE03DB" w:rsidRDefault="00EB6A1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RECOPILACIÓN DE ARTÍCULOS</w:t>
      </w:r>
      <w:r w:rsidR="003614EB">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003614EB">
        <w:rPr>
          <w:rFonts w:ascii="Times New Roman" w:hAnsi="Times New Roman" w:cs="Times New Roman"/>
          <w:b w:val="0"/>
          <w:bCs w:val="0"/>
          <w:color w:val="404040" w:themeColor="text1" w:themeTint="BF"/>
          <w:sz w:val="24"/>
          <w:szCs w:val="24"/>
          <w:lang w:eastAsia="es-CO"/>
        </w:rPr>
        <w:t>r</w:t>
      </w:r>
      <w:r w:rsidRPr="00AE03DB">
        <w:rPr>
          <w:rFonts w:ascii="Times New Roman" w:hAnsi="Times New Roman" w:cs="Times New Roman"/>
          <w:b w:val="0"/>
          <w:bCs w:val="0"/>
          <w:color w:val="404040" w:themeColor="text1" w:themeTint="BF"/>
          <w:sz w:val="24"/>
          <w:szCs w:val="24"/>
          <w:lang w:eastAsia="es-CO"/>
        </w:rPr>
        <w:t>ecopilación de artículos de carácter académico, inéditos o no, propios o ajenos, que mediante un estudio introductorio se justifica publicar de manera agrupada)</w:t>
      </w:r>
    </w:p>
    <w:p w14:paraId="3523BFA7" w14:textId="6DF507E6" w:rsidR="00EB6A1C" w:rsidRPr="00AE03DB" w:rsidRDefault="00EB6A1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MEMORIA DE COLOQUIO O CONGRESO</w:t>
      </w:r>
      <w:r w:rsidR="003614EB">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003614EB">
        <w:rPr>
          <w:rFonts w:ascii="Times New Roman" w:hAnsi="Times New Roman" w:cs="Times New Roman"/>
          <w:b w:val="0"/>
          <w:bCs w:val="0"/>
          <w:color w:val="404040" w:themeColor="text1" w:themeTint="BF"/>
          <w:sz w:val="24"/>
          <w:szCs w:val="24"/>
          <w:lang w:eastAsia="es-CO"/>
        </w:rPr>
        <w:t>c</w:t>
      </w:r>
      <w:r w:rsidRPr="00AE03DB">
        <w:rPr>
          <w:rFonts w:ascii="Times New Roman" w:hAnsi="Times New Roman" w:cs="Times New Roman"/>
          <w:b w:val="0"/>
          <w:bCs w:val="0"/>
          <w:color w:val="404040" w:themeColor="text1" w:themeTint="BF"/>
          <w:sz w:val="24"/>
          <w:szCs w:val="24"/>
          <w:lang w:eastAsia="es-CO"/>
        </w:rPr>
        <w:t>ompilación de las actas, ponencias o conferencias presentadas en un coloquio o congreso de índole académica</w:t>
      </w:r>
    </w:p>
    <w:p w14:paraId="377C4528" w14:textId="3B232D81" w:rsidR="00EB6A1C" w:rsidRPr="00AE03DB" w:rsidRDefault="28B4ED2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OBRA DE CREACIÓN</w:t>
      </w:r>
      <w:r w:rsidR="003614EB">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Pr="00AE03DB">
        <w:rPr>
          <w:rFonts w:ascii="Times New Roman" w:hAnsi="Times New Roman" w:cs="Times New Roman"/>
          <w:b w:val="0"/>
          <w:bCs w:val="0"/>
          <w:color w:val="404040" w:themeColor="text1" w:themeTint="BF"/>
          <w:sz w:val="24"/>
          <w:szCs w:val="24"/>
          <w:lang w:eastAsia="es-CO"/>
        </w:rPr>
        <w:t>Obra de creación narrativa, poética</w:t>
      </w:r>
      <w:r w:rsidR="00797751" w:rsidRPr="00AE03DB">
        <w:rPr>
          <w:rFonts w:ascii="Times New Roman" w:hAnsi="Times New Roman" w:cs="Times New Roman"/>
          <w:b w:val="0"/>
          <w:bCs w:val="0"/>
          <w:color w:val="404040" w:themeColor="text1" w:themeTint="BF"/>
          <w:sz w:val="24"/>
          <w:szCs w:val="24"/>
          <w:lang w:eastAsia="es-CO"/>
        </w:rPr>
        <w:t>,</w:t>
      </w:r>
      <w:r w:rsidRPr="00AE03DB">
        <w:rPr>
          <w:rFonts w:ascii="Times New Roman" w:hAnsi="Times New Roman" w:cs="Times New Roman"/>
          <w:b w:val="0"/>
          <w:bCs w:val="0"/>
          <w:color w:val="404040" w:themeColor="text1" w:themeTint="BF"/>
          <w:sz w:val="24"/>
          <w:szCs w:val="24"/>
          <w:lang w:eastAsia="es-CO"/>
        </w:rPr>
        <w:t xml:space="preserve"> dramatúrgica</w:t>
      </w:r>
      <w:r w:rsidR="00797751" w:rsidRPr="00AE03DB">
        <w:rPr>
          <w:rFonts w:ascii="Times New Roman" w:hAnsi="Times New Roman" w:cs="Times New Roman"/>
          <w:b w:val="0"/>
          <w:bCs w:val="0"/>
          <w:color w:val="404040" w:themeColor="text1" w:themeTint="BF"/>
          <w:sz w:val="24"/>
          <w:szCs w:val="24"/>
          <w:lang w:eastAsia="es-CO"/>
        </w:rPr>
        <w:t>, artística, musical, etc.</w:t>
      </w:r>
    </w:p>
    <w:p w14:paraId="11C1C4A7" w14:textId="5E398413" w:rsidR="00EB6A1C" w:rsidRPr="00AE03DB" w:rsidRDefault="28B4ED2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REEDICIÓN</w:t>
      </w:r>
      <w:r w:rsidR="003614EB">
        <w:rPr>
          <w:rFonts w:ascii="Times New Roman" w:hAnsi="Times New Roman" w:cs="Times New Roman"/>
          <w:color w:val="404040" w:themeColor="text1" w:themeTint="BF"/>
          <w:sz w:val="24"/>
          <w:szCs w:val="24"/>
          <w:lang w:eastAsia="es-CO"/>
        </w:rPr>
        <w:t xml:space="preserve">: </w:t>
      </w:r>
      <w:r w:rsidR="003614EB" w:rsidRPr="003614EB">
        <w:rPr>
          <w:rFonts w:ascii="Times New Roman" w:hAnsi="Times New Roman" w:cs="Times New Roman"/>
          <w:b w:val="0"/>
          <w:bCs w:val="0"/>
          <w:color w:val="404040" w:themeColor="text1" w:themeTint="BF"/>
          <w:sz w:val="24"/>
          <w:szCs w:val="24"/>
          <w:lang w:eastAsia="es-CO"/>
        </w:rPr>
        <w:t>r</w:t>
      </w:r>
      <w:r w:rsidRPr="00AE03DB">
        <w:rPr>
          <w:rFonts w:ascii="Times New Roman" w:hAnsi="Times New Roman" w:cs="Times New Roman"/>
          <w:b w:val="0"/>
          <w:bCs w:val="0"/>
          <w:color w:val="404040" w:themeColor="text1" w:themeTint="BF"/>
          <w:sz w:val="24"/>
          <w:szCs w:val="24"/>
          <w:lang w:eastAsia="es-CO"/>
        </w:rPr>
        <w:t>eedición de una obra propia o ajena, de carácter académico o creativo</w:t>
      </w:r>
    </w:p>
    <w:p w14:paraId="0647A18B" w14:textId="7A886938" w:rsidR="00EB6A1C" w:rsidRPr="00AE03DB" w:rsidRDefault="00EB6A1C"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w:t>
      </w:r>
      <w:r w:rsidR="392263BF" w:rsidRPr="00AE03DB">
        <w:rPr>
          <w:rFonts w:ascii="Times New Roman" w:hAnsi="Times New Roman" w:cs="Times New Roman"/>
          <w:color w:val="404040" w:themeColor="text1" w:themeTint="BF"/>
          <w:sz w:val="24"/>
          <w:szCs w:val="24"/>
          <w:lang w:eastAsia="es-CO"/>
        </w:rPr>
        <w:t xml:space="preserve"> </w:t>
      </w:r>
      <w:r w:rsidRPr="00AE03DB">
        <w:rPr>
          <w:rFonts w:ascii="Times New Roman" w:hAnsi="Times New Roman" w:cs="Times New Roman"/>
          <w:color w:val="404040" w:themeColor="text1" w:themeTint="BF"/>
          <w:sz w:val="24"/>
          <w:szCs w:val="24"/>
          <w:lang w:eastAsia="es-CO"/>
        </w:rPr>
        <w:t>TRADUCCIÓN</w:t>
      </w:r>
      <w:r w:rsidR="003614EB">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003614EB" w:rsidRPr="003614EB">
        <w:rPr>
          <w:rFonts w:ascii="Times New Roman" w:hAnsi="Times New Roman" w:cs="Times New Roman"/>
          <w:b w:val="0"/>
          <w:bCs w:val="0"/>
          <w:color w:val="404040" w:themeColor="text1" w:themeTint="BF"/>
          <w:sz w:val="24"/>
          <w:szCs w:val="24"/>
          <w:lang w:eastAsia="es-CO"/>
        </w:rPr>
        <w:t>t</w:t>
      </w:r>
      <w:r w:rsidRPr="00AE03DB">
        <w:rPr>
          <w:rFonts w:ascii="Times New Roman" w:hAnsi="Times New Roman" w:cs="Times New Roman"/>
          <w:b w:val="0"/>
          <w:bCs w:val="0"/>
          <w:color w:val="404040" w:themeColor="text1" w:themeTint="BF"/>
          <w:sz w:val="24"/>
          <w:szCs w:val="24"/>
          <w:lang w:eastAsia="es-CO"/>
        </w:rPr>
        <w:t>raducción de una obra propia o ajena, de carácter académico o creativo</w:t>
      </w:r>
    </w:p>
    <w:p w14:paraId="0E635D9D" w14:textId="5F8CBB1F" w:rsidR="00EB6A1C" w:rsidRPr="00AE03DB" w:rsidDel="004910B0" w:rsidRDefault="003614EB" w:rsidP="7F7ADDCD">
      <w:pPr>
        <w:pStyle w:val="Textoindependiente2"/>
        <w:numPr>
          <w:ilvl w:val="1"/>
          <w:numId w:val="3"/>
        </w:numPr>
        <w:rPr>
          <w:rFonts w:ascii="Times New Roman" w:hAnsi="Times New Roman" w:cs="Times New Roman"/>
          <w:color w:val="404040" w:themeColor="text1" w:themeTint="BF"/>
          <w:sz w:val="24"/>
          <w:szCs w:val="24"/>
          <w:lang w:eastAsia="es-CO"/>
        </w:rPr>
      </w:pPr>
      <w:r>
        <w:rPr>
          <w:rFonts w:ascii="Times New Roman" w:hAnsi="Times New Roman" w:cs="Times New Roman"/>
          <w:color w:val="404040" w:themeColor="text1" w:themeTint="BF"/>
          <w:sz w:val="24"/>
          <w:szCs w:val="24"/>
          <w:lang w:eastAsia="es-CO"/>
        </w:rPr>
        <w:t xml:space="preserve">_____ </w:t>
      </w:r>
      <w:r w:rsidR="2A23337C" w:rsidRPr="00AE03DB">
        <w:rPr>
          <w:rFonts w:ascii="Times New Roman" w:hAnsi="Times New Roman" w:cs="Times New Roman"/>
          <w:color w:val="404040" w:themeColor="text1" w:themeTint="BF"/>
          <w:sz w:val="24"/>
          <w:szCs w:val="24"/>
          <w:lang w:eastAsia="es-CO"/>
        </w:rPr>
        <w:t>ADAPTACIÓN</w:t>
      </w:r>
      <w:r>
        <w:rPr>
          <w:rFonts w:ascii="Times New Roman" w:hAnsi="Times New Roman" w:cs="Times New Roman"/>
          <w:color w:val="404040" w:themeColor="text1" w:themeTint="BF"/>
          <w:sz w:val="24"/>
          <w:szCs w:val="24"/>
          <w:lang w:eastAsia="es-CO"/>
        </w:rPr>
        <w:t>:</w:t>
      </w:r>
      <w:r w:rsidR="2A23337C" w:rsidRPr="00AE03DB">
        <w:rPr>
          <w:rFonts w:ascii="Times New Roman" w:hAnsi="Times New Roman" w:cs="Times New Roman"/>
          <w:color w:val="404040" w:themeColor="text1" w:themeTint="BF"/>
          <w:sz w:val="24"/>
          <w:szCs w:val="24"/>
          <w:lang w:eastAsia="es-CO"/>
        </w:rPr>
        <w:t xml:space="preserve"> </w:t>
      </w:r>
      <w:r w:rsidRPr="003614EB">
        <w:rPr>
          <w:rFonts w:ascii="Times New Roman" w:hAnsi="Times New Roman" w:cs="Times New Roman"/>
          <w:b w:val="0"/>
          <w:bCs w:val="0"/>
          <w:color w:val="404040" w:themeColor="text1" w:themeTint="BF"/>
          <w:sz w:val="24"/>
          <w:szCs w:val="24"/>
          <w:lang w:eastAsia="es-CO"/>
        </w:rPr>
        <w:t>a</w:t>
      </w:r>
      <w:r w:rsidR="2A23337C" w:rsidRPr="00AE03DB">
        <w:rPr>
          <w:rFonts w:ascii="Times New Roman" w:hAnsi="Times New Roman" w:cs="Times New Roman"/>
          <w:b w:val="0"/>
          <w:bCs w:val="0"/>
          <w:color w:val="404040" w:themeColor="text1" w:themeTint="BF"/>
          <w:sz w:val="24"/>
          <w:szCs w:val="24"/>
          <w:lang w:eastAsia="es-CO"/>
        </w:rPr>
        <w:t xml:space="preserve">daptación de una obra de creación propia o ajena </w:t>
      </w:r>
    </w:p>
    <w:p w14:paraId="17F41615" w14:textId="6F7DF91F" w:rsidR="004910B0" w:rsidRPr="00AE03DB" w:rsidRDefault="004910B0" w:rsidP="00AE03DB">
      <w:pPr>
        <w:pStyle w:val="Textoindependiente2"/>
        <w:ind w:left="720"/>
        <w:rPr>
          <w:rFonts w:ascii="Times New Roman" w:hAnsi="Times New Roman" w:cs="Times New Roman"/>
          <w:color w:val="404040" w:themeColor="text1" w:themeTint="BF"/>
          <w:sz w:val="24"/>
          <w:szCs w:val="24"/>
          <w:lang w:eastAsia="es-CO"/>
        </w:rPr>
      </w:pPr>
    </w:p>
    <w:p w14:paraId="44127FDA" w14:textId="60D7CD22" w:rsidR="004910B0" w:rsidRPr="003614EB" w:rsidRDefault="004910B0" w:rsidP="00AE03DB">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lastRenderedPageBreak/>
        <w:t>____LIBRO DE FORMACIÓN</w:t>
      </w:r>
      <w:r w:rsidRPr="00AE03DB">
        <w:rPr>
          <w:rFonts w:ascii="Times New Roman" w:hAnsi="Times New Roman" w:cs="Times New Roman"/>
          <w:b w:val="0"/>
          <w:bCs w:val="0"/>
          <w:color w:val="404040" w:themeColor="text1" w:themeTint="BF"/>
          <w:sz w:val="24"/>
          <w:szCs w:val="24"/>
          <w:lang w:eastAsia="es-CO"/>
        </w:rPr>
        <w:t xml:space="preserve">: </w:t>
      </w:r>
      <w:r w:rsidR="7A17DD8A" w:rsidRPr="00AE03DB">
        <w:rPr>
          <w:rFonts w:ascii="Times New Roman" w:hAnsi="Times New Roman" w:cs="Times New Roman"/>
          <w:b w:val="0"/>
          <w:bCs w:val="0"/>
          <w:color w:val="404040" w:themeColor="text1" w:themeTint="BF"/>
          <w:sz w:val="24"/>
          <w:szCs w:val="24"/>
          <w:lang w:eastAsia="es-CO"/>
        </w:rPr>
        <w:t>t</w:t>
      </w:r>
      <w:r w:rsidRPr="00AE03DB">
        <w:rPr>
          <w:rFonts w:ascii="Times New Roman" w:hAnsi="Times New Roman" w:cs="Times New Roman"/>
          <w:b w:val="0"/>
          <w:bCs w:val="0"/>
          <w:color w:val="404040" w:themeColor="text1" w:themeTint="BF"/>
          <w:sz w:val="24"/>
          <w:szCs w:val="24"/>
        </w:rPr>
        <w:t xml:space="preserve">extos orientados al proceso de formación disciplinar, orientado a la pedagogía de determinada disciplina o área del saber </w:t>
      </w:r>
      <w:r w:rsidRPr="003614EB">
        <w:rPr>
          <w:rFonts w:ascii="Times New Roman" w:hAnsi="Times New Roman" w:cs="Times New Roman"/>
          <w:b w:val="0"/>
          <w:bCs w:val="0"/>
          <w:color w:val="404040" w:themeColor="text1" w:themeTint="BF"/>
          <w:sz w:val="24"/>
          <w:szCs w:val="24"/>
        </w:rPr>
        <w:t>(VIC, CVL 2021).</w:t>
      </w:r>
    </w:p>
    <w:p w14:paraId="4DC78E63" w14:textId="5AB0C511" w:rsidR="7F7ADDCD" w:rsidRPr="00AE03DB" w:rsidRDefault="7F7ADDCD" w:rsidP="00AE03DB">
      <w:pPr>
        <w:pStyle w:val="Textoindependiente2"/>
        <w:ind w:left="720"/>
        <w:rPr>
          <w:rFonts w:ascii="Times New Roman" w:hAnsi="Times New Roman" w:cs="Times New Roman"/>
          <w:color w:val="404040" w:themeColor="text1" w:themeTint="BF"/>
          <w:sz w:val="24"/>
          <w:szCs w:val="24"/>
        </w:rPr>
      </w:pPr>
    </w:p>
    <w:p w14:paraId="3839CE27" w14:textId="3228158B" w:rsidR="004910B0" w:rsidRPr="00AE03DB" w:rsidRDefault="004910B0" w:rsidP="00AE03DB">
      <w:pPr>
        <w:pStyle w:val="Prrafodelista"/>
        <w:numPr>
          <w:ilvl w:val="0"/>
          <w:numId w:val="9"/>
        </w:numPr>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lang w:eastAsia="es-CO"/>
        </w:rPr>
        <w:t xml:space="preserve">Manual: </w:t>
      </w:r>
      <w:r w:rsidR="53F6AC87" w:rsidRPr="00AE03DB">
        <w:rPr>
          <w:rFonts w:ascii="Times New Roman" w:eastAsia="Times New Roman" w:hAnsi="Times New Roman"/>
          <w:color w:val="404040" w:themeColor="text1" w:themeTint="BF"/>
          <w:szCs w:val="24"/>
          <w:lang w:eastAsia="es-CO"/>
        </w:rPr>
        <w:t>s</w:t>
      </w:r>
      <w:r w:rsidRPr="00AE03DB">
        <w:rPr>
          <w:rFonts w:ascii="Times New Roman" w:eastAsia="Times New Roman" w:hAnsi="Times New Roman"/>
          <w:color w:val="404040" w:themeColor="text1" w:themeTint="BF"/>
          <w:szCs w:val="24"/>
        </w:rPr>
        <w:t>on publicaciones de contenido pedagógico que suponen un aporte novedoso a la docencia. El manual incluye propuestas de trabajo para llevar a cabo en clase y fuera de ella (cuestionarios, talleres, casos, ejercicios, entre otras). (VIC, CVL 2021).</w:t>
      </w:r>
    </w:p>
    <w:p w14:paraId="1D344215" w14:textId="5BB054F0" w:rsidR="004910B0" w:rsidRPr="00AE03DB" w:rsidRDefault="004910B0" w:rsidP="7F7ADDCD">
      <w:pPr>
        <w:pStyle w:val="Prrafodelista"/>
        <w:numPr>
          <w:ilvl w:val="0"/>
          <w:numId w:val="9"/>
        </w:numPr>
        <w:spacing w:after="0" w:line="24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Libros de texto: </w:t>
      </w:r>
      <w:r w:rsidR="1D82D0ED" w:rsidRPr="00AE03DB">
        <w:rPr>
          <w:rFonts w:ascii="Times New Roman" w:eastAsia="Times New Roman" w:hAnsi="Times New Roman"/>
          <w:color w:val="404040" w:themeColor="text1" w:themeTint="BF"/>
          <w:szCs w:val="24"/>
        </w:rPr>
        <w:t>s</w:t>
      </w:r>
      <w:r w:rsidRPr="00AE03DB">
        <w:rPr>
          <w:rFonts w:ascii="Times New Roman" w:eastAsia="Times New Roman" w:hAnsi="Times New Roman"/>
          <w:color w:val="404040" w:themeColor="text1" w:themeTint="BF"/>
          <w:szCs w:val="24"/>
        </w:rPr>
        <w:t>e trata de textos orientados específicamente a la introducción del lector en el conocimiento de una determinada disciplina o área del conocimiento. Se concretan en “</w:t>
      </w:r>
      <w:proofErr w:type="spellStart"/>
      <w:r w:rsidRPr="00AE03DB">
        <w:rPr>
          <w:rFonts w:ascii="Times New Roman" w:eastAsia="Times New Roman" w:hAnsi="Times New Roman"/>
          <w:color w:val="404040" w:themeColor="text1" w:themeTint="BF"/>
          <w:szCs w:val="24"/>
        </w:rPr>
        <w:t>readers</w:t>
      </w:r>
      <w:proofErr w:type="spellEnd"/>
      <w:r w:rsidRPr="00AE03DB">
        <w:rPr>
          <w:rFonts w:ascii="Times New Roman" w:eastAsia="Times New Roman" w:hAnsi="Times New Roman"/>
          <w:color w:val="404040" w:themeColor="text1" w:themeTint="BF"/>
          <w:szCs w:val="24"/>
        </w:rPr>
        <w:t>”, “</w:t>
      </w:r>
      <w:proofErr w:type="spellStart"/>
      <w:r w:rsidRPr="00AE03DB">
        <w:rPr>
          <w:rFonts w:ascii="Times New Roman" w:eastAsia="Times New Roman" w:hAnsi="Times New Roman"/>
          <w:color w:val="404040" w:themeColor="text1" w:themeTint="BF"/>
          <w:szCs w:val="24"/>
        </w:rPr>
        <w:t>companions</w:t>
      </w:r>
      <w:proofErr w:type="spellEnd"/>
      <w:r w:rsidRPr="00AE03DB">
        <w:rPr>
          <w:rFonts w:ascii="Times New Roman" w:eastAsia="Times New Roman" w:hAnsi="Times New Roman"/>
          <w:color w:val="404040" w:themeColor="text1" w:themeTint="BF"/>
          <w:szCs w:val="24"/>
        </w:rPr>
        <w:t>”, etc. A diferencia de los libros de mera divulgación, suponen un lector que presenta un interés focalizado en el aprendizaje, o introducción, o continuación de estudios en una disciplina particular o área del saber; a diferencia de los manuales, no determinan un orden de temas y actividades para organizar un currículo. (VIC, CVL 2021).</w:t>
      </w:r>
    </w:p>
    <w:p w14:paraId="3F7AE022" w14:textId="27FA671E" w:rsidR="00207587" w:rsidRPr="00AE03DB" w:rsidRDefault="4ED4981F" w:rsidP="00AE03DB">
      <w:pPr>
        <w:pStyle w:val="Prrafodelista"/>
        <w:numPr>
          <w:ilvl w:val="0"/>
          <w:numId w:val="9"/>
        </w:numPr>
        <w:spacing w:after="0" w:line="24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Cartilla: </w:t>
      </w:r>
      <w:r w:rsidR="798E22B2" w:rsidRPr="00AE03DB">
        <w:rPr>
          <w:rFonts w:ascii="Times New Roman" w:eastAsia="Times New Roman" w:hAnsi="Times New Roman"/>
          <w:color w:val="404040" w:themeColor="text1" w:themeTint="BF"/>
          <w:szCs w:val="24"/>
        </w:rPr>
        <w:t>e</w:t>
      </w:r>
      <w:r w:rsidRPr="00AE03DB">
        <w:rPr>
          <w:rFonts w:ascii="Times New Roman" w:eastAsia="Times New Roman" w:hAnsi="Times New Roman"/>
          <w:color w:val="404040" w:themeColor="text1" w:themeTint="BF"/>
          <w:szCs w:val="24"/>
        </w:rPr>
        <w:t>s un cuaderno pe</w:t>
      </w:r>
      <w:r w:rsidR="6C14F476" w:rsidRPr="00AE03DB">
        <w:rPr>
          <w:rFonts w:ascii="Times New Roman" w:eastAsia="Times New Roman" w:hAnsi="Times New Roman"/>
          <w:color w:val="404040" w:themeColor="text1" w:themeTint="BF"/>
          <w:szCs w:val="24"/>
        </w:rPr>
        <w:t>queño y un escrito breve que presenta de manera sencilla y sucinta de un tema preferiblemente con ilustraciones y muy pedagó</w:t>
      </w:r>
      <w:r w:rsidR="68388087" w:rsidRPr="00AE03DB">
        <w:rPr>
          <w:rFonts w:ascii="Times New Roman" w:eastAsia="Times New Roman" w:hAnsi="Times New Roman"/>
          <w:color w:val="404040" w:themeColor="text1" w:themeTint="BF"/>
          <w:szCs w:val="24"/>
        </w:rPr>
        <w:t>gico. Extensión máx</w:t>
      </w:r>
      <w:r w:rsidR="6BF44752" w:rsidRPr="00AE03DB">
        <w:rPr>
          <w:rFonts w:ascii="Times New Roman" w:eastAsia="Times New Roman" w:hAnsi="Times New Roman"/>
          <w:color w:val="404040" w:themeColor="text1" w:themeTint="BF"/>
          <w:szCs w:val="24"/>
        </w:rPr>
        <w:t>ima</w:t>
      </w:r>
      <w:r w:rsidR="68388087" w:rsidRPr="00AE03DB">
        <w:rPr>
          <w:rFonts w:ascii="Times New Roman" w:eastAsia="Times New Roman" w:hAnsi="Times New Roman"/>
          <w:color w:val="404040" w:themeColor="text1" w:themeTint="BF"/>
          <w:szCs w:val="24"/>
        </w:rPr>
        <w:t xml:space="preserve"> de </w:t>
      </w:r>
      <w:r w:rsidR="4AD9073E" w:rsidRPr="00AE03DB">
        <w:rPr>
          <w:rFonts w:ascii="Times New Roman" w:eastAsia="Times New Roman" w:hAnsi="Times New Roman"/>
          <w:color w:val="404040" w:themeColor="text1" w:themeTint="BF"/>
          <w:szCs w:val="24"/>
        </w:rPr>
        <w:t xml:space="preserve">25 páginas. </w:t>
      </w:r>
    </w:p>
    <w:p w14:paraId="20FF674F" w14:textId="7D0F17B2" w:rsidR="68388087" w:rsidRPr="00AE03DB" w:rsidRDefault="68388087" w:rsidP="00AE03DB">
      <w:pPr>
        <w:pStyle w:val="Prrafodelista"/>
        <w:numPr>
          <w:ilvl w:val="0"/>
          <w:numId w:val="9"/>
        </w:numPr>
        <w:spacing w:after="0" w:line="240" w:lineRule="auto"/>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Colección CBU</w:t>
      </w:r>
      <w:r w:rsidR="6EF8761D" w:rsidRPr="00AE03DB">
        <w:rPr>
          <w:rFonts w:ascii="Times New Roman" w:eastAsia="Times New Roman" w:hAnsi="Times New Roman"/>
          <w:color w:val="404040" w:themeColor="text1" w:themeTint="BF"/>
          <w:szCs w:val="24"/>
        </w:rPr>
        <w:t>: texto guía de los diferentes cursos correspondientes</w:t>
      </w:r>
      <w:r w:rsidRPr="00AE03DB">
        <w:rPr>
          <w:rFonts w:ascii="Times New Roman" w:eastAsia="Times New Roman" w:hAnsi="Times New Roman"/>
          <w:color w:val="404040" w:themeColor="text1" w:themeTint="BF"/>
          <w:szCs w:val="24"/>
        </w:rPr>
        <w:t xml:space="preserve"> </w:t>
      </w:r>
    </w:p>
    <w:p w14:paraId="1E20EA04" w14:textId="1CA6816A" w:rsidR="004910B0" w:rsidRPr="00AE03DB" w:rsidRDefault="004910B0" w:rsidP="00AE03DB">
      <w:pPr>
        <w:pStyle w:val="Textoindependiente2"/>
        <w:ind w:left="2160"/>
        <w:rPr>
          <w:rFonts w:ascii="Times New Roman" w:hAnsi="Times New Roman" w:cs="Times New Roman"/>
          <w:color w:val="404040" w:themeColor="text1" w:themeTint="BF"/>
          <w:sz w:val="24"/>
          <w:szCs w:val="24"/>
          <w:lang w:eastAsia="es-CO"/>
        </w:rPr>
      </w:pPr>
    </w:p>
    <w:p w14:paraId="7CC9BB83" w14:textId="40F594BF" w:rsidR="004910B0" w:rsidRPr="00CA476D" w:rsidRDefault="004910B0" w:rsidP="00AE03DB">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w:t>
      </w:r>
      <w:r w:rsidR="7F12A106" w:rsidRPr="00AE03DB">
        <w:rPr>
          <w:rFonts w:ascii="Times New Roman" w:hAnsi="Times New Roman" w:cs="Times New Roman"/>
          <w:color w:val="404040" w:themeColor="text1" w:themeTint="BF"/>
          <w:sz w:val="24"/>
          <w:szCs w:val="24"/>
          <w:lang w:eastAsia="es-CO"/>
        </w:rPr>
        <w:t xml:space="preserve"> </w:t>
      </w:r>
      <w:r w:rsidRPr="00AE03DB">
        <w:rPr>
          <w:rFonts w:ascii="Times New Roman" w:hAnsi="Times New Roman" w:cs="Times New Roman"/>
          <w:color w:val="404040" w:themeColor="text1" w:themeTint="BF"/>
          <w:sz w:val="24"/>
          <w:szCs w:val="24"/>
          <w:lang w:eastAsia="es-CO"/>
        </w:rPr>
        <w:t>DIVULGACIÓN DE LA INVESTIGACIÓN</w:t>
      </w:r>
      <w:r w:rsidRPr="00AE03DB">
        <w:rPr>
          <w:rFonts w:ascii="Times New Roman" w:hAnsi="Times New Roman" w:cs="Times New Roman"/>
          <w:b w:val="0"/>
          <w:bCs w:val="0"/>
          <w:color w:val="404040" w:themeColor="text1" w:themeTint="BF"/>
          <w:sz w:val="24"/>
          <w:szCs w:val="24"/>
          <w:lang w:eastAsia="es-CO"/>
        </w:rPr>
        <w:t xml:space="preserve">: </w:t>
      </w:r>
      <w:r w:rsidR="6E958AC2" w:rsidRPr="00AE03DB">
        <w:rPr>
          <w:rFonts w:ascii="Times New Roman" w:hAnsi="Times New Roman" w:cs="Times New Roman"/>
          <w:b w:val="0"/>
          <w:bCs w:val="0"/>
          <w:color w:val="404040" w:themeColor="text1" w:themeTint="BF"/>
          <w:sz w:val="24"/>
          <w:szCs w:val="24"/>
          <w:lang w:eastAsia="es-CO"/>
        </w:rPr>
        <w:t>t</w:t>
      </w:r>
      <w:r w:rsidRPr="00AE03DB">
        <w:rPr>
          <w:rFonts w:ascii="Times New Roman" w:hAnsi="Times New Roman" w:cs="Times New Roman"/>
          <w:b w:val="0"/>
          <w:bCs w:val="0"/>
          <w:color w:val="404040" w:themeColor="text1" w:themeTint="BF"/>
          <w:sz w:val="24"/>
          <w:szCs w:val="24"/>
          <w:lang w:eastAsia="es-CO"/>
        </w:rPr>
        <w:t xml:space="preserve">extos dirigidos a un público general con formación básica y sin conocimientos especializados. Su objetivo </w:t>
      </w:r>
      <w:r w:rsidR="50213134" w:rsidRPr="00AE03DB">
        <w:rPr>
          <w:rFonts w:ascii="Times New Roman" w:hAnsi="Times New Roman" w:cs="Times New Roman"/>
          <w:b w:val="0"/>
          <w:bCs w:val="0"/>
          <w:color w:val="404040" w:themeColor="text1" w:themeTint="BF"/>
          <w:sz w:val="24"/>
          <w:szCs w:val="24"/>
          <w:lang w:eastAsia="es-CO"/>
        </w:rPr>
        <w:t>principal</w:t>
      </w:r>
      <w:r w:rsidRPr="00AE03DB">
        <w:rPr>
          <w:rFonts w:ascii="Times New Roman" w:hAnsi="Times New Roman" w:cs="Times New Roman"/>
          <w:b w:val="0"/>
          <w:bCs w:val="0"/>
          <w:color w:val="404040" w:themeColor="text1" w:themeTint="BF"/>
          <w:sz w:val="24"/>
          <w:szCs w:val="24"/>
          <w:lang w:eastAsia="es-CO"/>
        </w:rPr>
        <w:t xml:space="preserve"> es dar a conocer a lectores legos en la disciplina conocimiento novedoso, realizar un estado del arte o proponer un compendio de una disciplina o área del saber (VIC, CVL 2021) </w:t>
      </w:r>
    </w:p>
    <w:p w14:paraId="2858306A" w14:textId="77777777" w:rsidR="00CA476D" w:rsidRPr="00AE03DB" w:rsidRDefault="00CA476D" w:rsidP="00CA476D">
      <w:pPr>
        <w:pStyle w:val="Textoindependiente2"/>
        <w:ind w:left="1440"/>
        <w:rPr>
          <w:rFonts w:ascii="Times New Roman" w:hAnsi="Times New Roman" w:cs="Times New Roman"/>
          <w:color w:val="404040" w:themeColor="text1" w:themeTint="BF"/>
          <w:sz w:val="24"/>
          <w:szCs w:val="24"/>
          <w:lang w:eastAsia="es-CO"/>
        </w:rPr>
      </w:pPr>
    </w:p>
    <w:p w14:paraId="0E1908E1" w14:textId="2AD4CE28" w:rsidR="28B4ED2C" w:rsidRPr="00AE03DB" w:rsidRDefault="28B4ED2C" w:rsidP="00AE03DB">
      <w:pPr>
        <w:pStyle w:val="Textoindependiente2"/>
        <w:numPr>
          <w:ilvl w:val="2"/>
          <w:numId w:val="3"/>
        </w:numPr>
        <w:rPr>
          <w:rFonts w:ascii="Times New Roman" w:hAnsi="Times New Roman" w:cs="Times New Roman"/>
          <w:color w:val="404040" w:themeColor="text1" w:themeTint="BF"/>
          <w:sz w:val="24"/>
          <w:szCs w:val="24"/>
        </w:rPr>
      </w:pPr>
      <w:r w:rsidRPr="00AE03DB">
        <w:rPr>
          <w:rFonts w:ascii="Times New Roman" w:hAnsi="Times New Roman" w:cs="Times New Roman"/>
          <w:b w:val="0"/>
          <w:bCs w:val="0"/>
          <w:color w:val="404040" w:themeColor="text1" w:themeTint="BF"/>
          <w:sz w:val="24"/>
          <w:szCs w:val="24"/>
          <w:lang w:eastAsia="es-CO"/>
        </w:rPr>
        <w:t>C</w:t>
      </w:r>
      <w:r w:rsidR="1DB6F983" w:rsidRPr="00AE03DB">
        <w:rPr>
          <w:rFonts w:ascii="Times New Roman" w:hAnsi="Times New Roman" w:cs="Times New Roman"/>
          <w:b w:val="0"/>
          <w:bCs w:val="0"/>
          <w:color w:val="404040" w:themeColor="text1" w:themeTint="BF"/>
          <w:sz w:val="24"/>
          <w:szCs w:val="24"/>
          <w:lang w:eastAsia="es-CO"/>
        </w:rPr>
        <w:t>olección</w:t>
      </w:r>
      <w:r w:rsidRPr="00AE03DB">
        <w:rPr>
          <w:rFonts w:ascii="Times New Roman" w:hAnsi="Times New Roman" w:cs="Times New Roman"/>
          <w:b w:val="0"/>
          <w:bCs w:val="0"/>
          <w:color w:val="404040" w:themeColor="text1" w:themeTint="BF"/>
          <w:sz w:val="24"/>
          <w:szCs w:val="24"/>
          <w:lang w:eastAsia="es-CO"/>
        </w:rPr>
        <w:t xml:space="preserve"> S</w:t>
      </w:r>
      <w:r w:rsidR="38EF400B" w:rsidRPr="00AE03DB">
        <w:rPr>
          <w:rFonts w:ascii="Times New Roman" w:hAnsi="Times New Roman" w:cs="Times New Roman"/>
          <w:b w:val="0"/>
          <w:bCs w:val="0"/>
          <w:color w:val="404040" w:themeColor="text1" w:themeTint="BF"/>
          <w:sz w:val="24"/>
          <w:szCs w:val="24"/>
          <w:lang w:eastAsia="es-CO"/>
        </w:rPr>
        <w:t>éneca</w:t>
      </w:r>
      <w:r w:rsidR="00CA476D">
        <w:rPr>
          <w:rFonts w:ascii="Times New Roman" w:hAnsi="Times New Roman" w:cs="Times New Roman"/>
          <w:b w:val="0"/>
          <w:bCs w:val="0"/>
          <w:color w:val="404040" w:themeColor="text1" w:themeTint="BF"/>
          <w:sz w:val="24"/>
          <w:szCs w:val="24"/>
          <w:lang w:eastAsia="es-CO"/>
        </w:rPr>
        <w:t>:</w:t>
      </w:r>
      <w:r w:rsidRPr="00AE03DB">
        <w:rPr>
          <w:rFonts w:ascii="Times New Roman" w:hAnsi="Times New Roman" w:cs="Times New Roman"/>
          <w:b w:val="0"/>
          <w:bCs w:val="0"/>
          <w:color w:val="404040" w:themeColor="text1" w:themeTint="BF"/>
          <w:sz w:val="24"/>
          <w:szCs w:val="24"/>
          <w:lang w:eastAsia="es-CO"/>
        </w:rPr>
        <w:t xml:space="preserve"> </w:t>
      </w:r>
      <w:r w:rsidR="00CA476D">
        <w:rPr>
          <w:rFonts w:ascii="Times New Roman" w:hAnsi="Times New Roman" w:cs="Times New Roman"/>
          <w:b w:val="0"/>
          <w:bCs w:val="0"/>
          <w:color w:val="404040" w:themeColor="text1" w:themeTint="BF"/>
          <w:sz w:val="24"/>
          <w:szCs w:val="24"/>
          <w:lang w:eastAsia="es-CO"/>
        </w:rPr>
        <w:t>e</w:t>
      </w:r>
      <w:r w:rsidRPr="00AE03DB">
        <w:rPr>
          <w:rFonts w:ascii="Times New Roman" w:hAnsi="Times New Roman" w:cs="Times New Roman"/>
          <w:b w:val="0"/>
          <w:bCs w:val="0"/>
          <w:color w:val="404040" w:themeColor="text1" w:themeTint="BF"/>
          <w:sz w:val="24"/>
          <w:szCs w:val="24"/>
          <w:lang w:eastAsia="es-CO"/>
        </w:rPr>
        <w:t xml:space="preserve">nsayo o compilación de ensayos de carácter reflexivo sobre temas literarios y/o </w:t>
      </w:r>
      <w:r w:rsidR="00CA476D" w:rsidRPr="00AE03DB">
        <w:rPr>
          <w:rFonts w:ascii="Times New Roman" w:hAnsi="Times New Roman" w:cs="Times New Roman"/>
          <w:b w:val="0"/>
          <w:bCs w:val="0"/>
          <w:color w:val="404040" w:themeColor="text1" w:themeTint="BF"/>
          <w:sz w:val="24"/>
          <w:szCs w:val="24"/>
          <w:lang w:eastAsia="es-CO"/>
        </w:rPr>
        <w:t>humanistas dirigidos</w:t>
      </w:r>
      <w:r w:rsidRPr="00AE03DB">
        <w:rPr>
          <w:rFonts w:ascii="Times New Roman" w:hAnsi="Times New Roman" w:cs="Times New Roman"/>
          <w:b w:val="0"/>
          <w:bCs w:val="0"/>
          <w:color w:val="404040" w:themeColor="text1" w:themeTint="BF"/>
          <w:sz w:val="24"/>
          <w:szCs w:val="24"/>
          <w:lang w:eastAsia="es-CO"/>
        </w:rPr>
        <w:t xml:space="preserve"> a un público general</w:t>
      </w:r>
    </w:p>
    <w:p w14:paraId="3148F01A" w14:textId="27BCDD20" w:rsidR="54D79D26" w:rsidRPr="00AE03DB" w:rsidRDefault="54D79D26" w:rsidP="7F7ADDCD">
      <w:pPr>
        <w:pStyle w:val="Textoindependiente2"/>
        <w:numPr>
          <w:ilvl w:val="2"/>
          <w:numId w:val="3"/>
        </w:numPr>
        <w:rPr>
          <w:rFonts w:ascii="Times New Roman" w:hAnsi="Times New Roman" w:cs="Times New Roman"/>
          <w:b w:val="0"/>
          <w:bCs w:val="0"/>
          <w:color w:val="404040" w:themeColor="text1" w:themeTint="BF"/>
          <w:sz w:val="24"/>
          <w:szCs w:val="24"/>
        </w:rPr>
      </w:pPr>
      <w:r w:rsidRPr="00AE03DB">
        <w:rPr>
          <w:rFonts w:ascii="Times New Roman" w:hAnsi="Times New Roman" w:cs="Times New Roman"/>
          <w:b w:val="0"/>
          <w:bCs w:val="0"/>
          <w:color w:val="404040" w:themeColor="text1" w:themeTint="BF"/>
          <w:sz w:val="24"/>
          <w:szCs w:val="24"/>
        </w:rPr>
        <w:t>Cartilla:</w:t>
      </w:r>
      <w:r w:rsidRPr="00AE03DB">
        <w:rPr>
          <w:rFonts w:ascii="Times New Roman" w:hAnsi="Times New Roman" w:cs="Times New Roman"/>
          <w:b w:val="0"/>
          <w:bCs w:val="0"/>
          <w:i/>
          <w:iCs/>
          <w:color w:val="404040" w:themeColor="text1" w:themeTint="BF"/>
          <w:sz w:val="24"/>
          <w:szCs w:val="24"/>
        </w:rPr>
        <w:t xml:space="preserve"> </w:t>
      </w:r>
      <w:r w:rsidR="23BDC9FB" w:rsidRPr="00AE03DB">
        <w:rPr>
          <w:rFonts w:ascii="Times New Roman" w:hAnsi="Times New Roman" w:cs="Times New Roman"/>
          <w:b w:val="0"/>
          <w:bCs w:val="0"/>
          <w:color w:val="404040" w:themeColor="text1" w:themeTint="BF"/>
          <w:sz w:val="24"/>
          <w:szCs w:val="24"/>
        </w:rPr>
        <w:t>e</w:t>
      </w:r>
      <w:r w:rsidRPr="00AE03DB">
        <w:rPr>
          <w:rFonts w:ascii="Times New Roman" w:hAnsi="Times New Roman" w:cs="Times New Roman"/>
          <w:b w:val="0"/>
          <w:bCs w:val="0"/>
          <w:color w:val="404040" w:themeColor="text1" w:themeTint="BF"/>
          <w:sz w:val="24"/>
          <w:szCs w:val="24"/>
        </w:rPr>
        <w:t>s un cuaderno pequeño y un escrito breve que presenta de manera sencilla y sucinta de un tema preferiblemente con ilustraciones y muy pedagógico. Extensión máx</w:t>
      </w:r>
      <w:r w:rsidR="00CA476D">
        <w:rPr>
          <w:rFonts w:ascii="Times New Roman" w:hAnsi="Times New Roman" w:cs="Times New Roman"/>
          <w:b w:val="0"/>
          <w:bCs w:val="0"/>
          <w:color w:val="404040" w:themeColor="text1" w:themeTint="BF"/>
          <w:sz w:val="24"/>
          <w:szCs w:val="24"/>
        </w:rPr>
        <w:t>ima</w:t>
      </w:r>
      <w:r w:rsidRPr="00AE03DB">
        <w:rPr>
          <w:rFonts w:ascii="Times New Roman" w:hAnsi="Times New Roman" w:cs="Times New Roman"/>
          <w:b w:val="0"/>
          <w:bCs w:val="0"/>
          <w:color w:val="404040" w:themeColor="text1" w:themeTint="BF"/>
          <w:sz w:val="24"/>
          <w:szCs w:val="24"/>
        </w:rPr>
        <w:t xml:space="preserve"> de</w:t>
      </w:r>
      <w:r w:rsidR="185B373A" w:rsidRPr="00AE03DB">
        <w:rPr>
          <w:rFonts w:ascii="Times New Roman" w:hAnsi="Times New Roman" w:cs="Times New Roman"/>
          <w:b w:val="0"/>
          <w:bCs w:val="0"/>
          <w:color w:val="404040" w:themeColor="text1" w:themeTint="BF"/>
          <w:sz w:val="24"/>
          <w:szCs w:val="24"/>
        </w:rPr>
        <w:t xml:space="preserve"> </w:t>
      </w:r>
      <w:r w:rsidR="00CA476D">
        <w:rPr>
          <w:rFonts w:ascii="Times New Roman" w:hAnsi="Times New Roman" w:cs="Times New Roman"/>
          <w:b w:val="0"/>
          <w:bCs w:val="0"/>
          <w:color w:val="404040" w:themeColor="text1" w:themeTint="BF"/>
          <w:sz w:val="24"/>
          <w:szCs w:val="24"/>
        </w:rPr>
        <w:t>25 páginas</w:t>
      </w:r>
      <w:r w:rsidR="185B373A" w:rsidRPr="00AE03DB">
        <w:rPr>
          <w:rFonts w:ascii="Times New Roman" w:hAnsi="Times New Roman" w:cs="Times New Roman"/>
          <w:b w:val="0"/>
          <w:bCs w:val="0"/>
          <w:color w:val="404040" w:themeColor="text1" w:themeTint="BF"/>
          <w:sz w:val="24"/>
          <w:szCs w:val="24"/>
        </w:rPr>
        <w:t xml:space="preserve">. </w:t>
      </w:r>
    </w:p>
    <w:p w14:paraId="7B796D03" w14:textId="341EEBA1" w:rsidR="531CE1DC" w:rsidRPr="00AE03DB" w:rsidRDefault="531CE1DC" w:rsidP="00AE03DB">
      <w:pPr>
        <w:pStyle w:val="Textoindependiente2"/>
        <w:ind w:left="1620"/>
        <w:rPr>
          <w:rFonts w:ascii="Times New Roman" w:hAnsi="Times New Roman" w:cs="Times New Roman"/>
          <w:color w:val="404040" w:themeColor="text1" w:themeTint="BF"/>
          <w:sz w:val="24"/>
          <w:szCs w:val="24"/>
          <w:lang w:eastAsia="es-CO"/>
        </w:rPr>
      </w:pPr>
    </w:p>
    <w:p w14:paraId="6E39F7A4" w14:textId="7F208AB2" w:rsidR="00A46AC9" w:rsidRPr="00AE03DB" w:rsidRDefault="00A46AC9" w:rsidP="7F7ADDCD">
      <w:pPr>
        <w:pStyle w:val="Textoindependiente2"/>
        <w:numPr>
          <w:ilvl w:val="1"/>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_____ PUBLICACIONES ARTÍSTICAS</w:t>
      </w:r>
      <w:r w:rsidR="00CA476D">
        <w:rPr>
          <w:rFonts w:ascii="Times New Roman" w:hAnsi="Times New Roman" w:cs="Times New Roman"/>
          <w:color w:val="404040" w:themeColor="text1" w:themeTint="BF"/>
          <w:sz w:val="24"/>
          <w:szCs w:val="24"/>
          <w:lang w:eastAsia="es-CO"/>
        </w:rPr>
        <w:t>:</w:t>
      </w:r>
      <w:r w:rsidRPr="00AE03DB">
        <w:rPr>
          <w:rFonts w:ascii="Times New Roman" w:hAnsi="Times New Roman" w:cs="Times New Roman"/>
          <w:color w:val="404040" w:themeColor="text1" w:themeTint="BF"/>
          <w:sz w:val="24"/>
          <w:szCs w:val="24"/>
          <w:lang w:eastAsia="es-CO"/>
        </w:rPr>
        <w:t xml:space="preserve"> </w:t>
      </w:r>
      <w:r w:rsidR="00CA476D">
        <w:rPr>
          <w:rFonts w:ascii="Times New Roman" w:hAnsi="Times New Roman" w:cs="Times New Roman"/>
          <w:b w:val="0"/>
          <w:bCs w:val="0"/>
          <w:color w:val="404040" w:themeColor="text1" w:themeTint="BF"/>
          <w:sz w:val="24"/>
          <w:szCs w:val="24"/>
          <w:lang w:eastAsia="es-CO"/>
        </w:rPr>
        <w:t>i</w:t>
      </w:r>
      <w:r w:rsidRPr="00AE03DB">
        <w:rPr>
          <w:rFonts w:ascii="Times New Roman" w:hAnsi="Times New Roman" w:cs="Times New Roman"/>
          <w:b w:val="0"/>
          <w:bCs w:val="0"/>
          <w:color w:val="404040" w:themeColor="text1" w:themeTint="BF"/>
          <w:sz w:val="24"/>
          <w:szCs w:val="24"/>
          <w:lang w:eastAsia="es-CO"/>
        </w:rPr>
        <w:t>mpresos o digitales, libro como soporte, formato o idea</w:t>
      </w:r>
    </w:p>
    <w:p w14:paraId="4C21C357" w14:textId="77777777" w:rsidR="00EB6A1C" w:rsidRPr="00AE03DB" w:rsidRDefault="00EB6A1C" w:rsidP="26EF4C83">
      <w:pPr>
        <w:pStyle w:val="Textoindependiente2"/>
        <w:rPr>
          <w:rFonts w:ascii="Times New Roman" w:hAnsi="Times New Roman" w:cs="Times New Roman"/>
          <w:color w:val="404040" w:themeColor="text1" w:themeTint="BF"/>
          <w:sz w:val="24"/>
          <w:szCs w:val="24"/>
          <w:lang w:eastAsia="es-CO"/>
        </w:rPr>
      </w:pPr>
    </w:p>
    <w:p w14:paraId="464FB161" w14:textId="77777777" w:rsidR="00EB6A1C" w:rsidRPr="00AE03DB" w:rsidRDefault="00EB6A1C" w:rsidP="26EF4C83">
      <w:pPr>
        <w:pStyle w:val="Textoindependiente2"/>
        <w:rPr>
          <w:rFonts w:ascii="Times New Roman" w:hAnsi="Times New Roman" w:cs="Times New Roman"/>
          <w:color w:val="404040" w:themeColor="text1" w:themeTint="BF"/>
          <w:sz w:val="24"/>
          <w:szCs w:val="24"/>
          <w:lang w:eastAsia="es-CO"/>
        </w:rPr>
      </w:pPr>
    </w:p>
    <w:p w14:paraId="7A54A8BB" w14:textId="77777777" w:rsidR="00EB6A1C" w:rsidRPr="00AE03DB" w:rsidRDefault="00EB6A1C" w:rsidP="26EF4C83">
      <w:pPr>
        <w:pStyle w:val="Textoindependiente2"/>
        <w:numPr>
          <w:ilvl w:val="0"/>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RESUMEN DEL PROYECTO (500 PALABRAS)</w:t>
      </w:r>
    </w:p>
    <w:p w14:paraId="1CDA0D9D" w14:textId="77777777" w:rsidR="00EB6A1C" w:rsidRPr="00AE03DB" w:rsidRDefault="00EB6A1C" w:rsidP="26EF4C83">
      <w:pPr>
        <w:widowControl w:val="0"/>
        <w:autoSpaceDE w:val="0"/>
        <w:autoSpaceDN w:val="0"/>
        <w:adjustRightInd w:val="0"/>
        <w:spacing w:after="0"/>
        <w:ind w:left="720"/>
        <w:jc w:val="both"/>
        <w:rPr>
          <w:rFonts w:ascii="Times New Roman" w:eastAsia="Times New Roman" w:hAnsi="Times New Roman"/>
          <w:color w:val="404040" w:themeColor="text1" w:themeTint="BF"/>
          <w:szCs w:val="24"/>
          <w:lang w:val="es-ES"/>
        </w:rPr>
      </w:pPr>
    </w:p>
    <w:p w14:paraId="7449074A" w14:textId="77777777" w:rsidR="00EB6A1C" w:rsidRPr="00AE03DB" w:rsidRDefault="00EB6A1C" w:rsidP="26EF4C83">
      <w:pPr>
        <w:pStyle w:val="Textoindependiente2"/>
        <w:ind w:left="720"/>
        <w:rPr>
          <w:rFonts w:ascii="Times New Roman" w:hAnsi="Times New Roman" w:cs="Times New Roman"/>
          <w:color w:val="404040" w:themeColor="text1" w:themeTint="BF"/>
          <w:sz w:val="24"/>
          <w:szCs w:val="24"/>
          <w:lang w:eastAsia="es-CO"/>
        </w:rPr>
      </w:pPr>
    </w:p>
    <w:p w14:paraId="30A9981F" w14:textId="77777777" w:rsidR="00EB6A1C" w:rsidRPr="00AE03DB" w:rsidRDefault="00EB6A1C" w:rsidP="26EF4C83">
      <w:pPr>
        <w:pStyle w:val="Textoindependiente2"/>
        <w:rPr>
          <w:rFonts w:ascii="Times New Roman" w:hAnsi="Times New Roman" w:cs="Times New Roman"/>
          <w:color w:val="404040" w:themeColor="text1" w:themeTint="BF"/>
          <w:sz w:val="24"/>
          <w:szCs w:val="24"/>
          <w:lang w:eastAsia="es-CO"/>
        </w:rPr>
      </w:pPr>
    </w:p>
    <w:p w14:paraId="753DA903" w14:textId="77777777" w:rsidR="00EB6A1C" w:rsidRPr="00AE03DB" w:rsidRDefault="00EB6A1C" w:rsidP="26EF4C83">
      <w:pPr>
        <w:pStyle w:val="Textoindependiente2"/>
        <w:numPr>
          <w:ilvl w:val="0"/>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 xml:space="preserve">EXTENSIÓN APROXIMADA DEL PROYECTO:  </w:t>
      </w:r>
    </w:p>
    <w:p w14:paraId="0524A482" w14:textId="15AB415C" w:rsidR="531CE1DC" w:rsidRPr="00AE03DB" w:rsidRDefault="531CE1DC" w:rsidP="00AE03DB">
      <w:pPr>
        <w:pStyle w:val="Textoindependiente2"/>
        <w:ind w:left="775"/>
        <w:rPr>
          <w:rFonts w:ascii="Times New Roman" w:hAnsi="Times New Roman" w:cs="Times New Roman"/>
          <w:color w:val="404040" w:themeColor="text1" w:themeTint="BF"/>
          <w:sz w:val="24"/>
          <w:szCs w:val="24"/>
          <w:lang w:eastAsia="es-CO"/>
        </w:rPr>
      </w:pPr>
    </w:p>
    <w:p w14:paraId="016291AC" w14:textId="1E75C880" w:rsidR="0256F83F" w:rsidRDefault="0256F83F" w:rsidP="26EF4C83">
      <w:pPr>
        <w:pStyle w:val="Textoindependiente2"/>
        <w:numPr>
          <w:ilvl w:val="0"/>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 xml:space="preserve">RUBROS ESTIMADOS DE PRODUCCIÓN DEL PROYECTO: </w:t>
      </w:r>
    </w:p>
    <w:p w14:paraId="27999777" w14:textId="77777777" w:rsidR="00CA476D" w:rsidRPr="00AE03DB" w:rsidRDefault="00CA476D" w:rsidP="00CA476D">
      <w:pPr>
        <w:pStyle w:val="Textoindependiente2"/>
        <w:rPr>
          <w:rFonts w:ascii="Times New Roman" w:hAnsi="Times New Roman" w:cs="Times New Roman"/>
          <w:color w:val="404040" w:themeColor="text1" w:themeTint="BF"/>
          <w:sz w:val="24"/>
          <w:szCs w:val="24"/>
          <w:lang w:eastAsia="es-CO"/>
        </w:rPr>
      </w:pPr>
    </w:p>
    <w:p w14:paraId="3B8888DB" w14:textId="7C96921B" w:rsidR="0256F83F" w:rsidRPr="00CA476D" w:rsidRDefault="0256F83F" w:rsidP="7F7ADDCD">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CA476D">
        <w:rPr>
          <w:rFonts w:ascii="Times New Roman" w:hAnsi="Times New Roman" w:cs="Times New Roman"/>
          <w:b w:val="0"/>
          <w:bCs w:val="0"/>
          <w:color w:val="404040" w:themeColor="text1" w:themeTint="BF"/>
          <w:sz w:val="24"/>
          <w:szCs w:val="24"/>
          <w:lang w:eastAsia="es-CO"/>
        </w:rPr>
        <w:t>Correc</w:t>
      </w:r>
      <w:r w:rsidR="76B83F2F" w:rsidRPr="00CA476D">
        <w:rPr>
          <w:rFonts w:ascii="Times New Roman" w:hAnsi="Times New Roman" w:cs="Times New Roman"/>
          <w:b w:val="0"/>
          <w:bCs w:val="0"/>
          <w:color w:val="404040" w:themeColor="text1" w:themeTint="BF"/>
          <w:sz w:val="24"/>
          <w:szCs w:val="24"/>
          <w:lang w:eastAsia="es-CO"/>
        </w:rPr>
        <w:t>c</w:t>
      </w:r>
      <w:r w:rsidRPr="00CA476D">
        <w:rPr>
          <w:rFonts w:ascii="Times New Roman" w:hAnsi="Times New Roman" w:cs="Times New Roman"/>
          <w:b w:val="0"/>
          <w:bCs w:val="0"/>
          <w:color w:val="404040" w:themeColor="text1" w:themeTint="BF"/>
          <w:sz w:val="24"/>
          <w:szCs w:val="24"/>
          <w:lang w:eastAsia="es-CO"/>
        </w:rPr>
        <w:t>ión de estilo, diagramación, impresión</w:t>
      </w:r>
    </w:p>
    <w:p w14:paraId="79FC5063" w14:textId="2547E87C" w:rsidR="0256F83F" w:rsidRPr="00CA476D" w:rsidRDefault="0256F83F" w:rsidP="00AE03DB">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CA476D">
        <w:rPr>
          <w:rFonts w:ascii="Times New Roman" w:hAnsi="Times New Roman" w:cs="Times New Roman"/>
          <w:b w:val="0"/>
          <w:bCs w:val="0"/>
          <w:color w:val="404040" w:themeColor="text1" w:themeTint="BF"/>
          <w:sz w:val="24"/>
          <w:szCs w:val="24"/>
          <w:lang w:eastAsia="es-CO"/>
        </w:rPr>
        <w:t xml:space="preserve">Imágenes, gráficas, </w:t>
      </w:r>
      <w:r w:rsidR="33474B90" w:rsidRPr="00CA476D">
        <w:rPr>
          <w:rFonts w:ascii="Times New Roman" w:hAnsi="Times New Roman" w:cs="Times New Roman"/>
          <w:b w:val="0"/>
          <w:bCs w:val="0"/>
          <w:color w:val="404040" w:themeColor="text1" w:themeTint="BF"/>
          <w:sz w:val="24"/>
          <w:szCs w:val="24"/>
          <w:lang w:eastAsia="es-CO"/>
        </w:rPr>
        <w:t>mapas...etc</w:t>
      </w:r>
      <w:r w:rsidR="00CA476D" w:rsidRPr="00CA476D">
        <w:rPr>
          <w:rFonts w:ascii="Times New Roman" w:hAnsi="Times New Roman" w:cs="Times New Roman"/>
          <w:b w:val="0"/>
          <w:bCs w:val="0"/>
          <w:color w:val="404040" w:themeColor="text1" w:themeTint="BF"/>
          <w:sz w:val="24"/>
          <w:szCs w:val="24"/>
          <w:lang w:eastAsia="es-CO"/>
        </w:rPr>
        <w:t>.</w:t>
      </w:r>
    </w:p>
    <w:p w14:paraId="3D71A9B0" w14:textId="18EF18D1" w:rsidR="33474B90" w:rsidRPr="00CA476D" w:rsidRDefault="33474B90" w:rsidP="26EF4C83">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CA476D">
        <w:rPr>
          <w:rFonts w:ascii="Times New Roman" w:hAnsi="Times New Roman" w:cs="Times New Roman"/>
          <w:b w:val="0"/>
          <w:bCs w:val="0"/>
          <w:color w:val="404040" w:themeColor="text1" w:themeTint="BF"/>
          <w:sz w:val="24"/>
          <w:szCs w:val="24"/>
          <w:lang w:eastAsia="es-CO"/>
        </w:rPr>
        <w:t>Requiere traducciones</w:t>
      </w:r>
    </w:p>
    <w:p w14:paraId="40700200" w14:textId="53A6F2B1" w:rsidR="0256F83F" w:rsidRPr="00CA476D" w:rsidRDefault="0256F83F" w:rsidP="26EF4C83">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CA476D">
        <w:rPr>
          <w:rFonts w:ascii="Times New Roman" w:hAnsi="Times New Roman" w:cs="Times New Roman"/>
          <w:b w:val="0"/>
          <w:bCs w:val="0"/>
          <w:color w:val="404040" w:themeColor="text1" w:themeTint="BF"/>
          <w:sz w:val="24"/>
          <w:szCs w:val="24"/>
          <w:lang w:eastAsia="es-CO"/>
        </w:rPr>
        <w:t xml:space="preserve">Titularidad y derechos </w:t>
      </w:r>
    </w:p>
    <w:p w14:paraId="785F7258" w14:textId="52AEA1FB" w:rsidR="16D9A4AB" w:rsidRDefault="16D9A4AB" w:rsidP="26EF4C83">
      <w:pPr>
        <w:pStyle w:val="Textoindependiente2"/>
        <w:numPr>
          <w:ilvl w:val="1"/>
          <w:numId w:val="3"/>
        </w:numPr>
        <w:rPr>
          <w:rFonts w:ascii="Times New Roman" w:hAnsi="Times New Roman" w:cs="Times New Roman"/>
          <w:b w:val="0"/>
          <w:bCs w:val="0"/>
          <w:color w:val="404040" w:themeColor="text1" w:themeTint="BF"/>
          <w:sz w:val="24"/>
          <w:szCs w:val="24"/>
          <w:lang w:eastAsia="es-CO"/>
        </w:rPr>
      </w:pPr>
      <w:r w:rsidRPr="00CA476D">
        <w:rPr>
          <w:rFonts w:ascii="Times New Roman" w:hAnsi="Times New Roman" w:cs="Times New Roman"/>
          <w:b w:val="0"/>
          <w:bCs w:val="0"/>
          <w:color w:val="404040" w:themeColor="text1" w:themeTint="BF"/>
          <w:sz w:val="24"/>
          <w:szCs w:val="24"/>
          <w:lang w:eastAsia="es-CO"/>
        </w:rPr>
        <w:t>E</w:t>
      </w:r>
      <w:r w:rsidR="14935476" w:rsidRPr="00CA476D">
        <w:rPr>
          <w:rFonts w:ascii="Times New Roman" w:hAnsi="Times New Roman" w:cs="Times New Roman"/>
          <w:b w:val="0"/>
          <w:bCs w:val="0"/>
          <w:color w:val="404040" w:themeColor="text1" w:themeTint="BF"/>
          <w:sz w:val="24"/>
          <w:szCs w:val="24"/>
          <w:lang w:eastAsia="es-CO"/>
        </w:rPr>
        <w:t>-</w:t>
      </w:r>
      <w:r w:rsidRPr="00CA476D">
        <w:rPr>
          <w:rFonts w:ascii="Times New Roman" w:hAnsi="Times New Roman" w:cs="Times New Roman"/>
          <w:b w:val="0"/>
          <w:bCs w:val="0"/>
          <w:color w:val="404040" w:themeColor="text1" w:themeTint="BF"/>
          <w:sz w:val="24"/>
          <w:szCs w:val="24"/>
          <w:lang w:eastAsia="es-CO"/>
        </w:rPr>
        <w:t>PUB</w:t>
      </w:r>
    </w:p>
    <w:p w14:paraId="1088F839" w14:textId="71A7549B" w:rsidR="00CA476D" w:rsidRDefault="00CA476D" w:rsidP="00CA476D">
      <w:pPr>
        <w:pStyle w:val="Textoindependiente2"/>
        <w:rPr>
          <w:rFonts w:ascii="Times New Roman" w:hAnsi="Times New Roman" w:cs="Times New Roman"/>
          <w:b w:val="0"/>
          <w:bCs w:val="0"/>
          <w:color w:val="404040" w:themeColor="text1" w:themeTint="BF"/>
          <w:sz w:val="24"/>
          <w:szCs w:val="24"/>
          <w:lang w:eastAsia="es-CO"/>
        </w:rPr>
      </w:pPr>
    </w:p>
    <w:p w14:paraId="3B65BD76" w14:textId="77777777" w:rsidR="00CA476D" w:rsidRPr="00CA476D" w:rsidRDefault="00CA476D" w:rsidP="00CA476D">
      <w:pPr>
        <w:pStyle w:val="Textoindependiente2"/>
        <w:rPr>
          <w:rFonts w:ascii="Times New Roman" w:hAnsi="Times New Roman" w:cs="Times New Roman"/>
          <w:b w:val="0"/>
          <w:bCs w:val="0"/>
          <w:color w:val="404040" w:themeColor="text1" w:themeTint="BF"/>
          <w:sz w:val="24"/>
          <w:szCs w:val="24"/>
          <w:lang w:eastAsia="es-CO"/>
        </w:rPr>
      </w:pPr>
    </w:p>
    <w:p w14:paraId="0B10EB57" w14:textId="77777777" w:rsidR="00EB6A1C" w:rsidRPr="00AE03DB" w:rsidRDefault="00EB6A1C" w:rsidP="26EF4C83">
      <w:pPr>
        <w:pStyle w:val="Textoindependiente2"/>
        <w:numPr>
          <w:ilvl w:val="0"/>
          <w:numId w:val="3"/>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MOTIVACIÓN Y CONTEXTO DE LA POSIBLE PUBLICACIÓN</w:t>
      </w:r>
    </w:p>
    <w:p w14:paraId="7152D412" w14:textId="62D90FB6" w:rsidR="26EF4C83" w:rsidRPr="00AE03DB" w:rsidRDefault="26EF4C83" w:rsidP="00AE03DB">
      <w:pPr>
        <w:pStyle w:val="Textoindependiente2"/>
        <w:ind w:left="775"/>
        <w:rPr>
          <w:rFonts w:ascii="Times New Roman" w:hAnsi="Times New Roman" w:cs="Times New Roman"/>
          <w:color w:val="404040" w:themeColor="text1" w:themeTint="BF"/>
          <w:sz w:val="24"/>
          <w:szCs w:val="24"/>
          <w:lang w:eastAsia="es-CO"/>
        </w:rPr>
      </w:pPr>
    </w:p>
    <w:p w14:paraId="7172BDD4" w14:textId="1FC5240F" w:rsidR="26EF4C83" w:rsidRPr="00AE03DB" w:rsidRDefault="26EF4C83" w:rsidP="26EF4C83">
      <w:pPr>
        <w:pStyle w:val="Textoindependiente2"/>
        <w:ind w:left="775"/>
        <w:rPr>
          <w:rFonts w:ascii="Times New Roman" w:hAnsi="Times New Roman" w:cs="Times New Roman"/>
          <w:color w:val="404040" w:themeColor="text1" w:themeTint="BF"/>
          <w:sz w:val="24"/>
          <w:szCs w:val="24"/>
          <w:lang w:eastAsia="es-CO"/>
        </w:rPr>
      </w:pPr>
    </w:p>
    <w:p w14:paraId="23210E12" w14:textId="75F9783B" w:rsidR="00EB6A1C" w:rsidRPr="00AE03DB" w:rsidRDefault="49F662BB" w:rsidP="00AE03DB">
      <w:pPr>
        <w:pStyle w:val="Textoindependiente2"/>
        <w:numPr>
          <w:ilvl w:val="1"/>
          <w:numId w:val="2"/>
        </w:numPr>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POSIBLES COEDITORES</w:t>
      </w:r>
    </w:p>
    <w:p w14:paraId="7A758A8B" w14:textId="0A528A7C" w:rsidR="7F7ADDCD" w:rsidRPr="00AE03DB" w:rsidRDefault="7F7ADDCD" w:rsidP="00AE03DB">
      <w:pPr>
        <w:pStyle w:val="Textoindependiente2"/>
        <w:ind w:left="720"/>
        <w:rPr>
          <w:rFonts w:ascii="Times New Roman" w:hAnsi="Times New Roman" w:cs="Times New Roman"/>
          <w:b w:val="0"/>
          <w:bCs w:val="0"/>
          <w:color w:val="404040" w:themeColor="text1" w:themeTint="BF"/>
          <w:sz w:val="24"/>
          <w:szCs w:val="24"/>
          <w:lang w:eastAsia="es-CO"/>
        </w:rPr>
      </w:pPr>
    </w:p>
    <w:p w14:paraId="46259B7C" w14:textId="77777777" w:rsidR="00EB6A1C" w:rsidRPr="00AE03DB" w:rsidRDefault="00EB6A1C" w:rsidP="26EF4C83">
      <w:pPr>
        <w:widowControl w:val="0"/>
        <w:autoSpaceDE w:val="0"/>
        <w:autoSpaceDN w:val="0"/>
        <w:adjustRightInd w:val="0"/>
        <w:spacing w:after="0"/>
        <w:ind w:firstLine="708"/>
        <w:jc w:val="both"/>
        <w:rPr>
          <w:rFonts w:ascii="Times New Roman" w:eastAsia="Times New Roman" w:hAnsi="Times New Roman"/>
          <w:b/>
          <w:bCs/>
          <w:color w:val="404040" w:themeColor="text1" w:themeTint="BF"/>
          <w:szCs w:val="24"/>
          <w:lang w:val="es-ES"/>
        </w:rPr>
      </w:pPr>
    </w:p>
    <w:p w14:paraId="2BCAC0CF" w14:textId="62F445EF" w:rsidR="00EB6A1C" w:rsidRPr="00AE03DB" w:rsidRDefault="2DC4EAA9" w:rsidP="26EF4C83">
      <w:pPr>
        <w:widowControl w:val="0"/>
        <w:autoSpaceDE w:val="0"/>
        <w:autoSpaceDN w:val="0"/>
        <w:adjustRightInd w:val="0"/>
        <w:spacing w:after="0"/>
        <w:ind w:firstLine="708"/>
        <w:jc w:val="both"/>
        <w:rPr>
          <w:rFonts w:ascii="Times New Roman" w:eastAsia="Times New Roman" w:hAnsi="Times New Roman"/>
          <w:b/>
          <w:bCs/>
          <w:color w:val="404040" w:themeColor="text1" w:themeTint="BF"/>
          <w:szCs w:val="24"/>
          <w:lang w:val="es-ES"/>
        </w:rPr>
      </w:pPr>
      <w:r w:rsidRPr="00AE03DB">
        <w:rPr>
          <w:rFonts w:ascii="Times New Roman" w:eastAsia="Times New Roman" w:hAnsi="Times New Roman"/>
          <w:b/>
          <w:bCs/>
          <w:color w:val="404040" w:themeColor="text1" w:themeTint="BF"/>
          <w:szCs w:val="24"/>
          <w:lang w:val="es-ES"/>
        </w:rPr>
        <w:t>OBJETIVOS</w:t>
      </w:r>
      <w:r w:rsidR="28B4ED2C" w:rsidRPr="00AE03DB">
        <w:rPr>
          <w:rFonts w:ascii="Times New Roman" w:eastAsia="Times New Roman" w:hAnsi="Times New Roman"/>
          <w:b/>
          <w:bCs/>
          <w:color w:val="404040" w:themeColor="text1" w:themeTint="BF"/>
          <w:szCs w:val="24"/>
          <w:lang w:val="es-ES"/>
        </w:rPr>
        <w:t xml:space="preserve"> (EJEMPLO</w:t>
      </w:r>
      <w:r w:rsidR="46BC31C5" w:rsidRPr="00AE03DB">
        <w:rPr>
          <w:rFonts w:ascii="Times New Roman" w:eastAsia="Times New Roman" w:hAnsi="Times New Roman"/>
          <w:b/>
          <w:bCs/>
          <w:color w:val="404040" w:themeColor="text1" w:themeTint="BF"/>
          <w:szCs w:val="24"/>
          <w:lang w:val="es-ES"/>
        </w:rPr>
        <w:t>S</w:t>
      </w:r>
      <w:r w:rsidR="28B4ED2C" w:rsidRPr="00AE03DB">
        <w:rPr>
          <w:rFonts w:ascii="Times New Roman" w:eastAsia="Times New Roman" w:hAnsi="Times New Roman"/>
          <w:b/>
          <w:bCs/>
          <w:color w:val="404040" w:themeColor="text1" w:themeTint="BF"/>
          <w:szCs w:val="24"/>
          <w:lang w:val="es-ES"/>
        </w:rPr>
        <w:t>)</w:t>
      </w:r>
    </w:p>
    <w:p w14:paraId="1C539A18" w14:textId="77777777" w:rsidR="00EB6A1C" w:rsidRPr="00AE03DB" w:rsidRDefault="00EB6A1C" w:rsidP="26EF4C83">
      <w:pPr>
        <w:widowControl w:val="0"/>
        <w:autoSpaceDE w:val="0"/>
        <w:autoSpaceDN w:val="0"/>
        <w:adjustRightInd w:val="0"/>
        <w:spacing w:after="0"/>
        <w:jc w:val="both"/>
        <w:rPr>
          <w:rFonts w:ascii="Times New Roman" w:eastAsia="Times New Roman" w:hAnsi="Times New Roman"/>
          <w:color w:val="404040" w:themeColor="text1" w:themeTint="BF"/>
          <w:szCs w:val="24"/>
          <w:lang w:val="es-ES"/>
        </w:rPr>
      </w:pPr>
    </w:p>
    <w:p w14:paraId="4E4B5CD7" w14:textId="6388B6F5" w:rsidR="00EB6A1C" w:rsidRPr="00CA476D" w:rsidRDefault="00EB6A1C" w:rsidP="00CA476D">
      <w:pPr>
        <w:pStyle w:val="Prrafodelista"/>
        <w:widowControl w:val="0"/>
        <w:numPr>
          <w:ilvl w:val="0"/>
          <w:numId w:val="12"/>
        </w:numPr>
        <w:autoSpaceDE w:val="0"/>
        <w:autoSpaceDN w:val="0"/>
        <w:adjustRightInd w:val="0"/>
        <w:spacing w:after="0"/>
        <w:jc w:val="both"/>
        <w:rPr>
          <w:rFonts w:ascii="Times New Roman" w:eastAsia="Times New Roman" w:hAnsi="Times New Roman"/>
          <w:color w:val="404040" w:themeColor="text1" w:themeTint="BF"/>
          <w:szCs w:val="24"/>
          <w:lang w:val="es-ES"/>
        </w:rPr>
      </w:pPr>
      <w:r w:rsidRPr="00CA476D">
        <w:rPr>
          <w:rFonts w:ascii="Times New Roman" w:eastAsia="Times New Roman" w:hAnsi="Times New Roman"/>
          <w:color w:val="404040" w:themeColor="text1" w:themeTint="BF"/>
          <w:szCs w:val="24"/>
          <w:lang w:val="es-ES"/>
        </w:rPr>
        <w:t xml:space="preserve">Introducir en el ámbito académico colombiano la obra de </w:t>
      </w:r>
      <w:proofErr w:type="spellStart"/>
      <w:r w:rsidRPr="00CA476D">
        <w:rPr>
          <w:rFonts w:ascii="Times New Roman" w:eastAsia="Times New Roman" w:hAnsi="Times New Roman"/>
          <w:color w:val="404040" w:themeColor="text1" w:themeTint="BF"/>
          <w:szCs w:val="24"/>
          <w:lang w:val="es-ES"/>
        </w:rPr>
        <w:t>Jérôme</w:t>
      </w:r>
      <w:proofErr w:type="spellEnd"/>
      <w:r w:rsidRPr="00CA476D">
        <w:rPr>
          <w:rFonts w:ascii="Times New Roman" w:eastAsia="Times New Roman" w:hAnsi="Times New Roman"/>
          <w:color w:val="404040" w:themeColor="text1" w:themeTint="BF"/>
          <w:szCs w:val="24"/>
          <w:lang w:val="es-ES"/>
        </w:rPr>
        <w:t xml:space="preserve"> </w:t>
      </w:r>
      <w:proofErr w:type="spellStart"/>
      <w:r w:rsidRPr="00CA476D">
        <w:rPr>
          <w:rFonts w:ascii="Times New Roman" w:eastAsia="Times New Roman" w:hAnsi="Times New Roman"/>
          <w:color w:val="404040" w:themeColor="text1" w:themeTint="BF"/>
          <w:szCs w:val="24"/>
          <w:lang w:val="es-ES"/>
        </w:rPr>
        <w:t>Meizoz</w:t>
      </w:r>
      <w:proofErr w:type="spellEnd"/>
      <w:r w:rsidRPr="00CA476D">
        <w:rPr>
          <w:rFonts w:ascii="Times New Roman" w:eastAsia="Times New Roman" w:hAnsi="Times New Roman"/>
          <w:color w:val="404040" w:themeColor="text1" w:themeTint="BF"/>
          <w:szCs w:val="24"/>
          <w:lang w:val="es-ES"/>
        </w:rPr>
        <w:t xml:space="preserve"> y, en particular, la noción de </w:t>
      </w:r>
      <w:r w:rsidRPr="00CA476D">
        <w:rPr>
          <w:rFonts w:ascii="Times New Roman" w:eastAsia="Times New Roman" w:hAnsi="Times New Roman"/>
          <w:i/>
          <w:iCs/>
          <w:color w:val="404040" w:themeColor="text1" w:themeTint="BF"/>
          <w:szCs w:val="24"/>
          <w:lang w:val="es-ES"/>
        </w:rPr>
        <w:t>postura</w:t>
      </w:r>
      <w:r w:rsidRPr="00CA476D">
        <w:rPr>
          <w:rFonts w:ascii="Times New Roman" w:eastAsia="Times New Roman" w:hAnsi="Times New Roman"/>
          <w:color w:val="404040" w:themeColor="text1" w:themeTint="BF"/>
          <w:szCs w:val="24"/>
          <w:lang w:val="es-ES"/>
        </w:rPr>
        <w:t>.</w:t>
      </w:r>
    </w:p>
    <w:p w14:paraId="420FCC03" w14:textId="3554E9B8" w:rsidR="00EB6A1C" w:rsidRPr="00CA476D" w:rsidRDefault="00EB6A1C" w:rsidP="00CA476D">
      <w:pPr>
        <w:pStyle w:val="Prrafodelista"/>
        <w:numPr>
          <w:ilvl w:val="0"/>
          <w:numId w:val="12"/>
        </w:numPr>
        <w:spacing w:after="0"/>
        <w:jc w:val="both"/>
        <w:rPr>
          <w:rFonts w:ascii="Times New Roman" w:hAnsi="Times New Roman"/>
          <w:color w:val="404040" w:themeColor="text1" w:themeTint="BF"/>
          <w:szCs w:val="24"/>
          <w:lang w:val="es-ES"/>
        </w:rPr>
      </w:pPr>
      <w:r w:rsidRPr="00CA476D">
        <w:rPr>
          <w:rFonts w:ascii="Times New Roman" w:eastAsia="Times New Roman" w:hAnsi="Times New Roman"/>
          <w:color w:val="404040" w:themeColor="text1" w:themeTint="BF"/>
          <w:szCs w:val="24"/>
          <w:lang w:val="es-ES"/>
        </w:rPr>
        <w:t>Proporcionar a investigadores y estudiantes de literatura, ciencias sociales y ciencias de la comunicación nuevas herramientas teóricas para el debate académico y para el análisis del corpus de la literatura colombiana y latinoamericana.</w:t>
      </w:r>
    </w:p>
    <w:p w14:paraId="3A8DAF74" w14:textId="4D5F3825" w:rsidR="70F1CF79" w:rsidRPr="00AE03DB" w:rsidRDefault="70F1CF79" w:rsidP="00CA476D">
      <w:pPr>
        <w:pStyle w:val="Prrafodelista"/>
        <w:numPr>
          <w:ilvl w:val="0"/>
          <w:numId w:val="12"/>
        </w:numPr>
        <w:spacing w:after="0"/>
        <w:jc w:val="both"/>
        <w:rPr>
          <w:rFonts w:ascii="Times New Roman" w:eastAsia="Arial"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t xml:space="preserve">Proporcionar a investigadores y estudiantes de historia del arte, estudios sobre cultura visual, antropología visual, entre otros, nuevas herramientas teóricas y casos de estudio novedosos para la comprensión de la cultura visual en época </w:t>
      </w:r>
      <w:proofErr w:type="gramStart"/>
      <w:r w:rsidR="00CA476D" w:rsidRPr="00AE03DB">
        <w:rPr>
          <w:rFonts w:ascii="Times New Roman" w:eastAsia="Times New Roman" w:hAnsi="Times New Roman"/>
          <w:color w:val="404040" w:themeColor="text1" w:themeTint="BF"/>
          <w:szCs w:val="24"/>
          <w:lang w:val="es-ES"/>
        </w:rPr>
        <w:t>moderna</w:t>
      </w:r>
      <w:r w:rsidR="00CA476D" w:rsidRPr="00AE03DB">
        <w:rPr>
          <w:rFonts w:ascii="Times New Roman" w:eastAsia="Arial" w:hAnsi="Times New Roman"/>
          <w:color w:val="404040" w:themeColor="text1" w:themeTint="BF"/>
          <w:szCs w:val="24"/>
          <w:lang w:val="es-ES"/>
        </w:rPr>
        <w:t>.*</w:t>
      </w:r>
      <w:proofErr w:type="gramEnd"/>
    </w:p>
    <w:p w14:paraId="0E85C6E0" w14:textId="709CE08B" w:rsidR="204D3220" w:rsidRPr="00AE03DB" w:rsidRDefault="204D3220" w:rsidP="00CA476D">
      <w:pPr>
        <w:pStyle w:val="Prrafodelista"/>
        <w:numPr>
          <w:ilvl w:val="0"/>
          <w:numId w:val="12"/>
        </w:numPr>
        <w:spacing w:after="0"/>
        <w:jc w:val="both"/>
        <w:rPr>
          <w:rFonts w:ascii="Times New Roman" w:eastAsia="Arial"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t xml:space="preserve">Ofrecer contribuciones de reconocidos expertos latinoamericanos en temas de televisión, comunicación social, redes sociales y cultura política, específicamente en los asuntos del interés público en las comunicaciones y en particular en el manejo de la televisión desde las políticas públicas de diferentes gobiernos y </w:t>
      </w:r>
      <w:proofErr w:type="gramStart"/>
      <w:r w:rsidR="4084A67C" w:rsidRPr="00AE03DB">
        <w:rPr>
          <w:rFonts w:ascii="Times New Roman" w:eastAsia="Times New Roman" w:hAnsi="Times New Roman"/>
          <w:color w:val="404040" w:themeColor="text1" w:themeTint="BF"/>
          <w:szCs w:val="24"/>
          <w:lang w:val="es-ES"/>
        </w:rPr>
        <w:t>países.*</w:t>
      </w:r>
      <w:proofErr w:type="gramEnd"/>
    </w:p>
    <w:p w14:paraId="321A39E6" w14:textId="171A8CEB" w:rsidR="73C572BC" w:rsidRPr="00AE03DB" w:rsidRDefault="73C572BC" w:rsidP="00CA476D">
      <w:pPr>
        <w:pStyle w:val="Prrafodelista"/>
        <w:numPr>
          <w:ilvl w:val="0"/>
          <w:numId w:val="12"/>
        </w:numPr>
        <w:spacing w:after="0"/>
        <w:jc w:val="both"/>
        <w:rPr>
          <w:rFonts w:ascii="Times New Roman" w:eastAsia="Times New Roman"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t xml:space="preserve">Brindar reflexiones críticas sobre el papel que las artes, en sentido amplio, han cumplido en términos de inteligibilidad de las décadas de conflicto armado en el </w:t>
      </w:r>
      <w:proofErr w:type="gramStart"/>
      <w:r w:rsidR="3A087F87" w:rsidRPr="00AE03DB">
        <w:rPr>
          <w:rFonts w:ascii="Times New Roman" w:eastAsia="Times New Roman" w:hAnsi="Times New Roman"/>
          <w:color w:val="404040" w:themeColor="text1" w:themeTint="BF"/>
          <w:szCs w:val="24"/>
          <w:lang w:val="es-ES"/>
        </w:rPr>
        <w:t>país.*</w:t>
      </w:r>
      <w:proofErr w:type="gramEnd"/>
    </w:p>
    <w:p w14:paraId="02ABCADB" w14:textId="58F9C2D3" w:rsidR="5A66C1C9" w:rsidRPr="00AE03DB" w:rsidRDefault="5A66C1C9" w:rsidP="00CA476D">
      <w:pPr>
        <w:pStyle w:val="Prrafodelista"/>
        <w:numPr>
          <w:ilvl w:val="0"/>
          <w:numId w:val="12"/>
        </w:numPr>
        <w:spacing w:after="0"/>
        <w:jc w:val="both"/>
        <w:rPr>
          <w:rFonts w:ascii="Times New Roman" w:eastAsia="Arial"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lastRenderedPageBreak/>
        <w:t xml:space="preserve">Devolver a la comunidad de mineros, joyeros y usuarios de joyería de la región minera del Chocó la información y opiniones que dieron en sus testimonios en este libro que recoge este patrimonio cultural en múltiples </w:t>
      </w:r>
      <w:proofErr w:type="gramStart"/>
      <w:r w:rsidRPr="00AE03DB">
        <w:rPr>
          <w:rFonts w:ascii="Times New Roman" w:eastAsia="Times New Roman" w:hAnsi="Times New Roman"/>
          <w:color w:val="404040" w:themeColor="text1" w:themeTint="BF"/>
          <w:szCs w:val="24"/>
          <w:lang w:val="es-ES"/>
        </w:rPr>
        <w:t>voces.</w:t>
      </w:r>
      <w:r w:rsidR="6D5131A4" w:rsidRPr="00AE03DB">
        <w:rPr>
          <w:rFonts w:ascii="Times New Roman" w:eastAsia="Times New Roman" w:hAnsi="Times New Roman"/>
          <w:color w:val="404040" w:themeColor="text1" w:themeTint="BF"/>
          <w:szCs w:val="24"/>
          <w:lang w:val="es-ES"/>
        </w:rPr>
        <w:t>*</w:t>
      </w:r>
      <w:proofErr w:type="gramEnd"/>
    </w:p>
    <w:p w14:paraId="168E0FC1" w14:textId="5FD51DA7" w:rsidR="7F7ADDCD" w:rsidRPr="00AE03DB" w:rsidRDefault="7F7ADDCD" w:rsidP="7F7ADDCD">
      <w:pPr>
        <w:spacing w:after="0"/>
        <w:jc w:val="both"/>
        <w:rPr>
          <w:rFonts w:ascii="Times New Roman" w:eastAsia="Times New Roman" w:hAnsi="Times New Roman"/>
          <w:color w:val="404040" w:themeColor="text1" w:themeTint="BF"/>
          <w:szCs w:val="24"/>
          <w:lang w:val="es-ES"/>
        </w:rPr>
      </w:pPr>
    </w:p>
    <w:p w14:paraId="3E1105E6" w14:textId="1F2BD605" w:rsidR="00EB6A1C" w:rsidRPr="00AE03DB" w:rsidRDefault="63773A89" w:rsidP="7F7ADDCD">
      <w:pPr>
        <w:widowControl w:val="0"/>
        <w:autoSpaceDE w:val="0"/>
        <w:autoSpaceDN w:val="0"/>
        <w:adjustRightInd w:val="0"/>
        <w:spacing w:after="0"/>
        <w:jc w:val="both"/>
        <w:rPr>
          <w:rFonts w:ascii="Times New Roman" w:eastAsia="Times New Roman"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t xml:space="preserve">*Estos objetivos son ejemplos </w:t>
      </w:r>
      <w:r w:rsidR="25C55024" w:rsidRPr="00AE03DB">
        <w:rPr>
          <w:rFonts w:ascii="Times New Roman" w:eastAsia="Times New Roman" w:hAnsi="Times New Roman"/>
          <w:color w:val="404040" w:themeColor="text1" w:themeTint="BF"/>
          <w:szCs w:val="24"/>
          <w:lang w:val="es-ES"/>
        </w:rPr>
        <w:t>de proyectos editoriales de nuestro catálogo.</w:t>
      </w:r>
    </w:p>
    <w:p w14:paraId="0D240742" w14:textId="644B36E6" w:rsidR="7F7ADDCD" w:rsidRPr="00AE03DB" w:rsidRDefault="7F7ADDCD" w:rsidP="7F7ADDCD">
      <w:pPr>
        <w:spacing w:after="0"/>
        <w:jc w:val="both"/>
        <w:rPr>
          <w:rFonts w:ascii="Times New Roman" w:hAnsi="Times New Roman"/>
          <w:color w:val="404040" w:themeColor="text1" w:themeTint="BF"/>
          <w:szCs w:val="24"/>
          <w:lang w:val="es-ES"/>
        </w:rPr>
      </w:pPr>
    </w:p>
    <w:p w14:paraId="71554CB4" w14:textId="4CD41B70" w:rsidR="7F7ADDCD" w:rsidRPr="00AE03DB" w:rsidRDefault="7F7ADDCD" w:rsidP="7F7ADDCD">
      <w:pPr>
        <w:spacing w:after="0"/>
        <w:jc w:val="both"/>
        <w:rPr>
          <w:rFonts w:ascii="Times New Roman" w:hAnsi="Times New Roman"/>
          <w:color w:val="404040" w:themeColor="text1" w:themeTint="BF"/>
          <w:szCs w:val="24"/>
          <w:lang w:val="es-ES"/>
        </w:rPr>
      </w:pPr>
    </w:p>
    <w:p w14:paraId="2E1C2432" w14:textId="77777777" w:rsidR="00EB6A1C" w:rsidRPr="00AE03DB" w:rsidRDefault="28B4ED2C" w:rsidP="26EF4C83">
      <w:pPr>
        <w:widowControl w:val="0"/>
        <w:autoSpaceDE w:val="0"/>
        <w:autoSpaceDN w:val="0"/>
        <w:adjustRightInd w:val="0"/>
        <w:spacing w:after="0"/>
        <w:jc w:val="both"/>
        <w:rPr>
          <w:rFonts w:ascii="Times New Roman" w:eastAsia="Times New Roman" w:hAnsi="Times New Roman"/>
          <w:b/>
          <w:bCs/>
          <w:color w:val="404040" w:themeColor="text1" w:themeTint="BF"/>
          <w:szCs w:val="24"/>
          <w:lang w:val="en-US"/>
        </w:rPr>
      </w:pPr>
      <w:r w:rsidRPr="00AE03DB">
        <w:rPr>
          <w:rFonts w:ascii="Times New Roman" w:eastAsia="Times New Roman" w:hAnsi="Times New Roman"/>
          <w:b/>
          <w:bCs/>
          <w:color w:val="404040" w:themeColor="text1" w:themeTint="BF"/>
          <w:szCs w:val="24"/>
          <w:lang w:val="en-US"/>
        </w:rPr>
        <w:t>PREGUNTAS ADICIONALES</w:t>
      </w:r>
    </w:p>
    <w:p w14:paraId="08A54B43" w14:textId="77777777" w:rsidR="00EB6A1C" w:rsidRPr="00AE03DB" w:rsidRDefault="00EB6A1C" w:rsidP="26EF4C83">
      <w:pPr>
        <w:widowControl w:val="0"/>
        <w:autoSpaceDE w:val="0"/>
        <w:autoSpaceDN w:val="0"/>
        <w:adjustRightInd w:val="0"/>
        <w:spacing w:after="0"/>
        <w:ind w:left="720"/>
        <w:jc w:val="both"/>
        <w:rPr>
          <w:rFonts w:ascii="Times New Roman" w:eastAsia="Times New Roman" w:hAnsi="Times New Roman"/>
          <w:color w:val="404040" w:themeColor="text1" w:themeTint="BF"/>
          <w:szCs w:val="24"/>
          <w:lang w:val="en-US"/>
        </w:rPr>
      </w:pPr>
    </w:p>
    <w:p w14:paraId="48450C8D" w14:textId="5320BD26"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Haga una breve descripción del público objetivo a quien va dirigida la publicación.  </w:t>
      </w:r>
    </w:p>
    <w:p w14:paraId="1BFF5471" w14:textId="0C1DF38F"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¿Cuáles serían las asociaciones, centros y grupos académicos a lo que les interesaría conocer esta publicación?</w:t>
      </w:r>
    </w:p>
    <w:p w14:paraId="2D573703" w14:textId="62C5F726"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¿Cuáles serían los congresos, encuentros y foros profesionales y académicos, nacionales e internacionales, donde sería importante presentar la publicación?</w:t>
      </w:r>
    </w:p>
    <w:p w14:paraId="05E63E44" w14:textId="5DA9B0FE"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¿Cuáles serían las principales publicaciones académicas (revistas, </w:t>
      </w:r>
      <w:proofErr w:type="spellStart"/>
      <w:r w:rsidRPr="00AE03DB">
        <w:rPr>
          <w:rFonts w:ascii="Times New Roman" w:eastAsia="Times New Roman" w:hAnsi="Times New Roman"/>
          <w:i/>
          <w:iCs/>
          <w:color w:val="404040" w:themeColor="text1" w:themeTint="BF"/>
          <w:szCs w:val="24"/>
        </w:rPr>
        <w:t>journals</w:t>
      </w:r>
      <w:proofErr w:type="spellEnd"/>
      <w:r w:rsidRPr="00AE03DB">
        <w:rPr>
          <w:rFonts w:ascii="Times New Roman" w:eastAsia="Times New Roman" w:hAnsi="Times New Roman"/>
          <w:color w:val="404040" w:themeColor="text1" w:themeTint="BF"/>
          <w:szCs w:val="24"/>
        </w:rPr>
        <w:t>) que podrían interesarse en reseñar esta publicación?</w:t>
      </w:r>
    </w:p>
    <w:p w14:paraId="6CEF77D0" w14:textId="4D8C9778"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¿Cuáles serían posibles nombres de expertos (según la disciplina) a quienes se les podría enviar información sobre la publicación?</w:t>
      </w:r>
    </w:p>
    <w:p w14:paraId="39D460D9" w14:textId="059A4AA9"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¿Cuáles serían las instituciones académicas (centros de investigación, centros de estudios académicos, facultades, departamentos, etc.) que pudieran estar interesadas en adquirir ejemplares de la publicación, tanto en formato impreso como en electrónico?</w:t>
      </w:r>
    </w:p>
    <w:p w14:paraId="23942918" w14:textId="4D6F6573" w:rsidR="00EB6A1C" w:rsidRPr="00AE03DB" w:rsidRDefault="28B4ED2C" w:rsidP="26EF4C83">
      <w:pPr>
        <w:widowControl w:val="0"/>
        <w:numPr>
          <w:ilvl w:val="0"/>
          <w:numId w:val="5"/>
        </w:numPr>
        <w:autoSpaceDE w:val="0"/>
        <w:autoSpaceDN w:val="0"/>
        <w:adjustRightInd w:val="0"/>
        <w:spacing w:after="0"/>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¿Cuáles serían las posibles editoriales académicas interesadas en evaluar una coedición?</w:t>
      </w:r>
    </w:p>
    <w:p w14:paraId="05F94368" w14:textId="77777777" w:rsidR="00EB6A1C" w:rsidRPr="00AE03DB" w:rsidRDefault="00EB6A1C" w:rsidP="26EF4C83">
      <w:pPr>
        <w:widowControl w:val="0"/>
        <w:autoSpaceDE w:val="0"/>
        <w:autoSpaceDN w:val="0"/>
        <w:adjustRightInd w:val="0"/>
        <w:spacing w:after="0"/>
        <w:ind w:left="708"/>
        <w:jc w:val="both"/>
        <w:rPr>
          <w:rFonts w:ascii="Times New Roman" w:eastAsia="Times New Roman" w:hAnsi="Times New Roman"/>
          <w:color w:val="404040" w:themeColor="text1" w:themeTint="BF"/>
          <w:szCs w:val="24"/>
        </w:rPr>
      </w:pPr>
    </w:p>
    <w:p w14:paraId="13BAEE51" w14:textId="77777777" w:rsidR="00CA476D" w:rsidRDefault="00CA476D" w:rsidP="26EF4C83">
      <w:pPr>
        <w:widowControl w:val="0"/>
        <w:autoSpaceDE w:val="0"/>
        <w:autoSpaceDN w:val="0"/>
        <w:adjustRightInd w:val="0"/>
        <w:spacing w:after="0"/>
        <w:jc w:val="both"/>
        <w:rPr>
          <w:rFonts w:ascii="Times New Roman" w:eastAsia="Times New Roman" w:hAnsi="Times New Roman"/>
          <w:b/>
          <w:bCs/>
          <w:color w:val="404040" w:themeColor="text1" w:themeTint="BF"/>
          <w:szCs w:val="24"/>
        </w:rPr>
      </w:pPr>
    </w:p>
    <w:p w14:paraId="469B9D69" w14:textId="00B3FB43" w:rsidR="00EB6A1C" w:rsidRPr="00AE03DB" w:rsidRDefault="00EB6A1C" w:rsidP="26EF4C83">
      <w:pPr>
        <w:widowControl w:val="0"/>
        <w:autoSpaceDE w:val="0"/>
        <w:autoSpaceDN w:val="0"/>
        <w:adjustRightInd w:val="0"/>
        <w:spacing w:after="0"/>
        <w:jc w:val="both"/>
        <w:rPr>
          <w:rFonts w:ascii="Times New Roman" w:eastAsia="Times New Roman" w:hAnsi="Times New Roman"/>
          <w:b/>
          <w:bCs/>
          <w:color w:val="404040" w:themeColor="text1" w:themeTint="BF"/>
          <w:szCs w:val="24"/>
        </w:rPr>
      </w:pPr>
      <w:r w:rsidRPr="00AE03DB">
        <w:rPr>
          <w:rFonts w:ascii="Times New Roman" w:eastAsia="Times New Roman" w:hAnsi="Times New Roman"/>
          <w:b/>
          <w:bCs/>
          <w:color w:val="404040" w:themeColor="text1" w:themeTint="BF"/>
          <w:szCs w:val="24"/>
        </w:rPr>
        <w:t>PREGUNTAS ADICIONALES EN CASO DE TRATARSE DE UNA RE</w:t>
      </w:r>
      <w:r w:rsidR="005601D4" w:rsidRPr="00AE03DB">
        <w:rPr>
          <w:rFonts w:ascii="Times New Roman" w:eastAsia="Times New Roman" w:hAnsi="Times New Roman"/>
          <w:b/>
          <w:bCs/>
          <w:color w:val="404040" w:themeColor="text1" w:themeTint="BF"/>
          <w:szCs w:val="24"/>
        </w:rPr>
        <w:t>E</w:t>
      </w:r>
      <w:r w:rsidRPr="00AE03DB">
        <w:rPr>
          <w:rFonts w:ascii="Times New Roman" w:eastAsia="Times New Roman" w:hAnsi="Times New Roman"/>
          <w:b/>
          <w:bCs/>
          <w:color w:val="404040" w:themeColor="text1" w:themeTint="BF"/>
          <w:szCs w:val="24"/>
        </w:rPr>
        <w:t xml:space="preserve">DICIÓN </w:t>
      </w:r>
    </w:p>
    <w:p w14:paraId="5AF29A90" w14:textId="77777777" w:rsidR="00EB6A1C" w:rsidRPr="00AE03DB" w:rsidRDefault="00EB6A1C" w:rsidP="26EF4C83">
      <w:pPr>
        <w:widowControl w:val="0"/>
        <w:autoSpaceDE w:val="0"/>
        <w:autoSpaceDN w:val="0"/>
        <w:adjustRightInd w:val="0"/>
        <w:spacing w:after="0"/>
        <w:ind w:left="720"/>
        <w:jc w:val="both"/>
        <w:rPr>
          <w:rFonts w:ascii="Times New Roman" w:eastAsia="Times New Roman" w:hAnsi="Times New Roman"/>
          <w:color w:val="404040" w:themeColor="text1" w:themeTint="BF"/>
          <w:szCs w:val="24"/>
        </w:rPr>
      </w:pPr>
    </w:p>
    <w:p w14:paraId="282062DA" w14:textId="77777777" w:rsidR="00EB6A1C" w:rsidRPr="00AE03DB" w:rsidRDefault="00EB6A1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¿El libro ya ha sido publicado antes? Si es así, ¿cuál es la pertinencia y el público de la reedición? </w:t>
      </w:r>
    </w:p>
    <w:p w14:paraId="7D7D052E" w14:textId="77777777" w:rsidR="00EB6A1C" w:rsidRPr="00AE03DB" w:rsidRDefault="00EB6A1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 xml:space="preserve">¿Por qué considera que esta obra debe ser reeditada? Justifique su respuesta. </w:t>
      </w:r>
    </w:p>
    <w:p w14:paraId="403CBA8F" w14:textId="77777777" w:rsidR="00EB6A1C" w:rsidRPr="00AE03DB" w:rsidRDefault="00EB6A1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¿Cuál es el valor científico o creativo de esta obra?</w:t>
      </w:r>
    </w:p>
    <w:p w14:paraId="74CDDBBC" w14:textId="6975899E" w:rsidR="00EB6A1C" w:rsidRPr="00AE03DB" w:rsidRDefault="28B4ED2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¿Considera que el texto puede ser publicado en otro medio? (E-</w:t>
      </w:r>
      <w:proofErr w:type="spellStart"/>
      <w:r w:rsidRPr="00AE03DB">
        <w:rPr>
          <w:rFonts w:ascii="Times New Roman" w:eastAsia="Times New Roman" w:hAnsi="Times New Roman"/>
          <w:color w:val="404040" w:themeColor="text1" w:themeTint="BF"/>
          <w:szCs w:val="24"/>
        </w:rPr>
        <w:t>book</w:t>
      </w:r>
      <w:proofErr w:type="spellEnd"/>
      <w:r w:rsidRPr="00AE03DB">
        <w:rPr>
          <w:rFonts w:ascii="Times New Roman" w:eastAsia="Times New Roman" w:hAnsi="Times New Roman"/>
          <w:color w:val="404040" w:themeColor="text1" w:themeTint="BF"/>
          <w:szCs w:val="24"/>
        </w:rPr>
        <w:t>, audio libro)</w:t>
      </w:r>
    </w:p>
    <w:p w14:paraId="1873A8B2" w14:textId="1E157EED" w:rsidR="00EB6A1C" w:rsidRPr="00AE03DB" w:rsidRDefault="28B4ED2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lastRenderedPageBreak/>
        <w:t xml:space="preserve"> ¿Existen otros medios en los que se puede conseguir la publicación en Colombia? </w:t>
      </w:r>
    </w:p>
    <w:p w14:paraId="281B6FA2" w14:textId="77777777" w:rsidR="00EB6A1C" w:rsidRPr="00AE03DB" w:rsidRDefault="00EB6A1C" w:rsidP="26EF4C83">
      <w:pPr>
        <w:pStyle w:val="Prrafodelista"/>
        <w:numPr>
          <w:ilvl w:val="0"/>
          <w:numId w:val="3"/>
        </w:numPr>
        <w:spacing w:after="0" w:line="360" w:lineRule="auto"/>
        <w:contextualSpacing/>
        <w:jc w:val="both"/>
        <w:rPr>
          <w:rFonts w:ascii="Times New Roman" w:eastAsia="Times New Roman" w:hAnsi="Times New Roman"/>
          <w:color w:val="404040" w:themeColor="text1" w:themeTint="BF"/>
          <w:szCs w:val="24"/>
        </w:rPr>
      </w:pPr>
      <w:r w:rsidRPr="00AE03DB">
        <w:rPr>
          <w:rFonts w:ascii="Times New Roman" w:eastAsia="Times New Roman" w:hAnsi="Times New Roman"/>
          <w:color w:val="404040" w:themeColor="text1" w:themeTint="BF"/>
          <w:szCs w:val="24"/>
        </w:rPr>
        <w:t>¿La versión que se presenta contiene alguna actualización? Justifique.</w:t>
      </w:r>
    </w:p>
    <w:p w14:paraId="3F9671D1" w14:textId="77777777" w:rsidR="00EB6A1C" w:rsidRPr="00AE03DB" w:rsidRDefault="00EB6A1C" w:rsidP="26EF4C83">
      <w:pPr>
        <w:widowControl w:val="0"/>
        <w:autoSpaceDE w:val="0"/>
        <w:autoSpaceDN w:val="0"/>
        <w:adjustRightInd w:val="0"/>
        <w:spacing w:after="0"/>
        <w:jc w:val="both"/>
        <w:rPr>
          <w:rFonts w:ascii="Times New Roman" w:eastAsia="Times New Roman" w:hAnsi="Times New Roman"/>
          <w:color w:val="404040" w:themeColor="text1" w:themeTint="BF"/>
          <w:szCs w:val="24"/>
          <w:lang w:val="en-US"/>
        </w:rPr>
      </w:pPr>
    </w:p>
    <w:p w14:paraId="09994236" w14:textId="77777777" w:rsidR="00EB6A1C" w:rsidRPr="00AE03DB" w:rsidRDefault="00EB6A1C" w:rsidP="26EF4C83">
      <w:pPr>
        <w:widowControl w:val="0"/>
        <w:autoSpaceDE w:val="0"/>
        <w:autoSpaceDN w:val="0"/>
        <w:adjustRightInd w:val="0"/>
        <w:spacing w:after="0"/>
        <w:jc w:val="both"/>
        <w:rPr>
          <w:rFonts w:ascii="Times New Roman" w:eastAsia="Times New Roman" w:hAnsi="Times New Roman"/>
          <w:color w:val="404040" w:themeColor="text1" w:themeTint="BF"/>
          <w:szCs w:val="24"/>
        </w:rPr>
      </w:pPr>
    </w:p>
    <w:p w14:paraId="578DB894" w14:textId="77777777" w:rsidR="00EB6A1C" w:rsidRPr="00AE03DB" w:rsidRDefault="00EB6A1C" w:rsidP="26EF4C83">
      <w:pPr>
        <w:pStyle w:val="Textoindependiente2"/>
        <w:rPr>
          <w:rFonts w:ascii="Times New Roman" w:hAnsi="Times New Roman" w:cs="Times New Roman"/>
          <w:color w:val="404040" w:themeColor="text1" w:themeTint="BF"/>
          <w:sz w:val="24"/>
          <w:szCs w:val="24"/>
          <w:lang w:eastAsia="es-CO"/>
        </w:rPr>
      </w:pPr>
      <w:r w:rsidRPr="00AE03DB">
        <w:rPr>
          <w:rFonts w:ascii="Times New Roman" w:hAnsi="Times New Roman" w:cs="Times New Roman"/>
          <w:color w:val="404040" w:themeColor="text1" w:themeTint="BF"/>
          <w:sz w:val="24"/>
          <w:szCs w:val="24"/>
          <w:lang w:eastAsia="es-CO"/>
        </w:rPr>
        <w:t>HOJA DE VIDA DEL AUTOR</w:t>
      </w:r>
    </w:p>
    <w:p w14:paraId="72EEF0FC" w14:textId="77777777" w:rsidR="00EB6A1C" w:rsidRPr="00AE03DB" w:rsidRDefault="00EB6A1C" w:rsidP="26EF4C83">
      <w:pPr>
        <w:pStyle w:val="Textoindependiente2"/>
        <w:ind w:left="720"/>
        <w:rPr>
          <w:rFonts w:ascii="Times New Roman" w:hAnsi="Times New Roman" w:cs="Times New Roman"/>
          <w:color w:val="404040" w:themeColor="text1" w:themeTint="BF"/>
          <w:sz w:val="24"/>
          <w:szCs w:val="24"/>
          <w:lang w:eastAsia="es-CO"/>
        </w:rPr>
      </w:pPr>
    </w:p>
    <w:p w14:paraId="68631281" w14:textId="77777777" w:rsidR="00CA476D" w:rsidRDefault="00CA476D" w:rsidP="00CA476D">
      <w:pPr>
        <w:pStyle w:val="Prrafodelista"/>
        <w:numPr>
          <w:ilvl w:val="0"/>
          <w:numId w:val="18"/>
        </w:numPr>
        <w:spacing w:after="0" w:line="240" w:lineRule="auto"/>
        <w:rPr>
          <w:rFonts w:ascii="Times New Roman" w:eastAsia="Times New Roman" w:hAnsi="Times New Roman"/>
          <w:color w:val="404040" w:themeColor="text1" w:themeTint="BF"/>
          <w:szCs w:val="24"/>
          <w:lang w:val="es-ES"/>
        </w:rPr>
      </w:pPr>
      <w:r>
        <w:rPr>
          <w:rFonts w:ascii="Times New Roman" w:eastAsia="Times New Roman" w:hAnsi="Times New Roman"/>
          <w:color w:val="404040" w:themeColor="text1" w:themeTint="BF"/>
          <w:szCs w:val="24"/>
          <w:lang w:val="es-ES"/>
        </w:rPr>
        <w:t>¿</w:t>
      </w:r>
      <w:r w:rsidR="005601D4" w:rsidRPr="00CA476D">
        <w:rPr>
          <w:rFonts w:ascii="Times New Roman" w:eastAsia="Times New Roman" w:hAnsi="Times New Roman"/>
          <w:color w:val="404040" w:themeColor="text1" w:themeTint="BF"/>
          <w:szCs w:val="24"/>
          <w:lang w:val="es-ES"/>
        </w:rPr>
        <w:t>Cuál es su formación previa</w:t>
      </w:r>
      <w:r>
        <w:rPr>
          <w:rFonts w:ascii="Times New Roman" w:eastAsia="Times New Roman" w:hAnsi="Times New Roman"/>
          <w:color w:val="404040" w:themeColor="text1" w:themeTint="BF"/>
          <w:szCs w:val="24"/>
          <w:lang w:val="es-ES"/>
        </w:rPr>
        <w:t>?</w:t>
      </w:r>
    </w:p>
    <w:p w14:paraId="11310A5A" w14:textId="3BC9D76C" w:rsidR="00CA476D" w:rsidRDefault="28B4ED2C" w:rsidP="00CA476D">
      <w:pPr>
        <w:pStyle w:val="Prrafodelista"/>
        <w:spacing w:after="0" w:line="240" w:lineRule="auto"/>
        <w:ind w:left="1068"/>
        <w:rPr>
          <w:rFonts w:ascii="Times New Roman" w:eastAsia="Times New Roman" w:hAnsi="Times New Roman"/>
          <w:color w:val="404040" w:themeColor="text1" w:themeTint="BF"/>
          <w:szCs w:val="24"/>
          <w:lang w:val="es-ES"/>
        </w:rPr>
      </w:pPr>
      <w:r w:rsidRPr="00CA476D">
        <w:rPr>
          <w:rFonts w:ascii="Times New Roman" w:hAnsi="Times New Roman"/>
          <w:color w:val="404040" w:themeColor="text1" w:themeTint="BF"/>
          <w:szCs w:val="24"/>
        </w:rPr>
        <w:br/>
      </w:r>
      <w:r w:rsidR="00CA476D">
        <w:rPr>
          <w:rFonts w:ascii="Times New Roman" w:eastAsia="Times New Roman" w:hAnsi="Times New Roman"/>
          <w:color w:val="404040" w:themeColor="text1" w:themeTint="BF"/>
          <w:szCs w:val="24"/>
        </w:rPr>
        <w:t>¿</w:t>
      </w:r>
      <w:r w:rsidR="005601D4" w:rsidRPr="00CA476D">
        <w:rPr>
          <w:rFonts w:ascii="Times New Roman" w:eastAsia="Times New Roman" w:hAnsi="Times New Roman"/>
          <w:color w:val="404040" w:themeColor="text1" w:themeTint="BF"/>
          <w:szCs w:val="24"/>
          <w:lang w:val="es-ES"/>
        </w:rPr>
        <w:t>Cuáles son las áreas de desempeño profesional y las áreas en las que se enmarcan sus publicaciones previas</w:t>
      </w:r>
      <w:r w:rsidR="00CA476D">
        <w:rPr>
          <w:rFonts w:ascii="Times New Roman" w:eastAsia="Times New Roman" w:hAnsi="Times New Roman"/>
          <w:color w:val="404040" w:themeColor="text1" w:themeTint="BF"/>
          <w:szCs w:val="24"/>
          <w:lang w:val="es-ES"/>
        </w:rPr>
        <w:t>?</w:t>
      </w:r>
    </w:p>
    <w:p w14:paraId="495A2E0A" w14:textId="77777777" w:rsidR="00CA476D" w:rsidRPr="00CA476D" w:rsidRDefault="00CA476D" w:rsidP="00CA476D">
      <w:pPr>
        <w:spacing w:after="0" w:line="240" w:lineRule="auto"/>
        <w:rPr>
          <w:rFonts w:ascii="Times New Roman" w:eastAsia="Times New Roman" w:hAnsi="Times New Roman"/>
          <w:color w:val="404040" w:themeColor="text1" w:themeTint="BF"/>
          <w:szCs w:val="24"/>
          <w:lang w:val="es-ES"/>
        </w:rPr>
      </w:pPr>
    </w:p>
    <w:p w14:paraId="41782069" w14:textId="359ECB0D" w:rsidR="00EB6A1C" w:rsidRPr="00CA476D" w:rsidRDefault="005601D4" w:rsidP="00CA476D">
      <w:pPr>
        <w:pStyle w:val="Prrafodelista"/>
        <w:numPr>
          <w:ilvl w:val="0"/>
          <w:numId w:val="18"/>
        </w:numPr>
        <w:spacing w:after="0" w:line="240" w:lineRule="auto"/>
        <w:rPr>
          <w:rFonts w:ascii="Times New Roman" w:eastAsia="Times New Roman" w:hAnsi="Times New Roman"/>
          <w:color w:val="404040" w:themeColor="text1" w:themeTint="BF"/>
          <w:szCs w:val="24"/>
          <w:lang w:val="es-ES"/>
        </w:rPr>
      </w:pPr>
      <w:r w:rsidRPr="00CA476D">
        <w:rPr>
          <w:rFonts w:ascii="Times New Roman" w:eastAsia="Times New Roman" w:hAnsi="Times New Roman"/>
          <w:color w:val="404040" w:themeColor="text1" w:themeTint="BF"/>
          <w:szCs w:val="24"/>
          <w:lang w:val="es-ES"/>
        </w:rPr>
        <w:t>Liste sus productos de investigación más relevantes o de los últimos dos años</w:t>
      </w:r>
    </w:p>
    <w:p w14:paraId="228F2EA2" w14:textId="6C2B36BF" w:rsidR="28B4ED2C" w:rsidRPr="00AE03DB" w:rsidRDefault="28B4ED2C" w:rsidP="00CA476D">
      <w:pPr>
        <w:spacing w:after="0" w:line="240" w:lineRule="auto"/>
        <w:rPr>
          <w:rFonts w:ascii="Times New Roman" w:eastAsia="Times New Roman" w:hAnsi="Times New Roman"/>
          <w:color w:val="404040" w:themeColor="text1" w:themeTint="BF"/>
          <w:szCs w:val="24"/>
          <w:lang w:val="es-ES"/>
        </w:rPr>
      </w:pPr>
    </w:p>
    <w:p w14:paraId="5354FF60" w14:textId="63D159BE" w:rsidR="00213992" w:rsidRPr="00AE03DB" w:rsidRDefault="28B4ED2C" w:rsidP="00AE03DB">
      <w:pPr>
        <w:spacing w:line="240" w:lineRule="auto"/>
        <w:rPr>
          <w:rFonts w:ascii="Times New Roman" w:eastAsia="Times New Roman" w:hAnsi="Times New Roman"/>
          <w:color w:val="404040" w:themeColor="text1" w:themeTint="BF"/>
          <w:szCs w:val="24"/>
          <w:lang w:val="es-ES"/>
        </w:rPr>
      </w:pPr>
      <w:r w:rsidRPr="00AE03DB">
        <w:rPr>
          <w:rFonts w:ascii="Times New Roman" w:eastAsia="Times New Roman" w:hAnsi="Times New Roman"/>
          <w:color w:val="404040" w:themeColor="text1" w:themeTint="BF"/>
          <w:szCs w:val="24"/>
          <w:lang w:val="es-ES"/>
        </w:rPr>
        <w:t xml:space="preserve"> </w:t>
      </w:r>
    </w:p>
    <w:p w14:paraId="2E27B910" w14:textId="77777777" w:rsidR="00AE03DB" w:rsidRPr="00AE03DB" w:rsidRDefault="00AE03DB">
      <w:pPr>
        <w:spacing w:line="240" w:lineRule="auto"/>
        <w:rPr>
          <w:rFonts w:ascii="Times New Roman" w:eastAsia="Times New Roman" w:hAnsi="Times New Roman"/>
          <w:color w:val="404040" w:themeColor="text1" w:themeTint="BF"/>
          <w:szCs w:val="24"/>
          <w:lang w:val="es-ES"/>
        </w:rPr>
      </w:pPr>
    </w:p>
    <w:sectPr w:rsidR="00AE03DB" w:rsidRPr="00AE03DB" w:rsidSect="00EB6A1C">
      <w:headerReference w:type="default" r:id="rId11"/>
      <w:footerReference w:type="default" r:id="rId12"/>
      <w:pgSz w:w="12242" w:h="15842"/>
      <w:pgMar w:top="2092" w:right="1185" w:bottom="101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94D7B" w14:textId="77777777" w:rsidR="00671B82" w:rsidRDefault="00671B82">
      <w:r>
        <w:separator/>
      </w:r>
    </w:p>
  </w:endnote>
  <w:endnote w:type="continuationSeparator" w:id="0">
    <w:p w14:paraId="122BD797" w14:textId="77777777" w:rsidR="00671B82" w:rsidRDefault="0067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EC93" w14:textId="77777777" w:rsidR="00426D55" w:rsidRPr="002864CC" w:rsidRDefault="00792C46" w:rsidP="00426D55">
    <w:pPr>
      <w:pStyle w:val="Piedepgina"/>
      <w:ind w:left="-851"/>
      <w:rPr>
        <w:b/>
        <w:sz w:val="14"/>
      </w:rPr>
    </w:pPr>
    <w:r>
      <w:rPr>
        <w:b/>
        <w:sz w:val="14"/>
      </w:rPr>
      <w:t>Decanatura</w:t>
    </w:r>
  </w:p>
  <w:p w14:paraId="471DAF36" w14:textId="77D05857" w:rsidR="00426D55" w:rsidRPr="00A47151" w:rsidRDefault="00A27D93" w:rsidP="00426D55">
    <w:pPr>
      <w:pStyle w:val="Piedepgina"/>
      <w:ind w:left="-851"/>
      <w:rPr>
        <w:sz w:val="12"/>
        <w:szCs w:val="12"/>
      </w:rPr>
    </w:pPr>
    <w:r>
      <w:rPr>
        <w:sz w:val="14"/>
        <w:szCs w:val="14"/>
      </w:rPr>
      <w:t>Calle 19A No. 1 - 37 Este, bloque P, primer piso</w:t>
    </w:r>
    <w:r w:rsidRPr="002864CC">
      <w:rPr>
        <w:sz w:val="14"/>
        <w:szCs w:val="14"/>
      </w:rPr>
      <w:t xml:space="preserve">, Bogotá - Colombia. | </w:t>
    </w:r>
    <w:r>
      <w:rPr>
        <w:sz w:val="14"/>
        <w:szCs w:val="14"/>
      </w:rPr>
      <w:t>Tel. (571) 339 4949 Ext.</w:t>
    </w:r>
    <w:r w:rsidRPr="002864CC">
      <w:rPr>
        <w:sz w:val="14"/>
        <w:szCs w:val="14"/>
      </w:rPr>
      <w:t xml:space="preserve"> </w:t>
    </w:r>
    <w:r>
      <w:rPr>
        <w:sz w:val="14"/>
        <w:szCs w:val="14"/>
      </w:rPr>
      <w:t>2540</w:t>
    </w:r>
    <w:r w:rsidRPr="002864CC">
      <w:rPr>
        <w:sz w:val="14"/>
        <w:szCs w:val="14"/>
      </w:rPr>
      <w:t xml:space="preserve"> | Línea directa: (571) </w:t>
    </w:r>
    <w:r>
      <w:rPr>
        <w:sz w:val="14"/>
        <w:szCs w:val="14"/>
      </w:rPr>
      <w:t>3324357</w:t>
    </w:r>
    <w:r w:rsidRPr="002864CC">
      <w:rPr>
        <w:sz w:val="14"/>
        <w:szCs w:val="14"/>
      </w:rPr>
      <w:t xml:space="preserve"> | </w:t>
    </w:r>
    <w:r>
      <w:rPr>
        <w:sz w:val="14"/>
        <w:szCs w:val="14"/>
      </w:rPr>
      <w:t xml:space="preserve">Fax: (571) 3324354. </w:t>
    </w:r>
    <w:r w:rsidRPr="002864CC">
      <w:rPr>
        <w:sz w:val="14"/>
        <w:szCs w:val="14"/>
      </w:rPr>
      <w:t>http://</w:t>
    </w:r>
    <w:r>
      <w:rPr>
        <w:sz w:val="14"/>
        <w:szCs w:val="14"/>
      </w:rPr>
      <w:t>facartes</w:t>
    </w:r>
    <w:r w:rsidRPr="002864CC">
      <w:rPr>
        <w:sz w:val="14"/>
        <w:szCs w:val="14"/>
      </w:rPr>
      <w:t xml:space="preserve">.uniandes.edu.co | </w:t>
    </w:r>
    <w:hyperlink r:id="rId1" w:history="1">
      <w:r>
        <w:rPr>
          <w:rStyle w:val="Hipervnculo"/>
          <w:sz w:val="14"/>
          <w:szCs w:val="14"/>
        </w:rPr>
        <w:t>facartes@uniandes.edu.co</w:t>
      </w:r>
    </w:hyperlink>
  </w:p>
  <w:p w14:paraId="58D78EB8" w14:textId="77777777" w:rsidR="00731D19" w:rsidRPr="00426D55" w:rsidRDefault="00426D55" w:rsidP="00426D55">
    <w:pPr>
      <w:ind w:left="-851"/>
      <w:rPr>
        <w:sz w:val="12"/>
        <w:szCs w:val="12"/>
      </w:rPr>
    </w:pPr>
    <w:r w:rsidRPr="00A47151">
      <w:rPr>
        <w:sz w:val="12"/>
        <w:szCs w:val="12"/>
      </w:rPr>
      <w:t xml:space="preserve">Universidad de los Andes | Vigilada </w:t>
    </w:r>
    <w:proofErr w:type="spellStart"/>
    <w:r w:rsidRPr="00A47151">
      <w:rPr>
        <w:sz w:val="12"/>
        <w:szCs w:val="12"/>
      </w:rPr>
      <w:t>Mineducación</w:t>
    </w:r>
    <w:proofErr w:type="spellEnd"/>
    <w:r w:rsidRPr="00A47151">
      <w:rPr>
        <w:sz w:val="12"/>
        <w:szCs w:val="12"/>
      </w:rPr>
      <w:t xml:space="preserve">. Reconocimiento como Universidad: Decreto 1297 del 30 de mayo de 1964. </w:t>
    </w:r>
    <w:r>
      <w:rPr>
        <w:sz w:val="12"/>
        <w:szCs w:val="12"/>
      </w:rPr>
      <w:br/>
    </w:r>
    <w:r w:rsidRPr="00A47151">
      <w:rPr>
        <w:sz w:val="12"/>
        <w:szCs w:val="12"/>
      </w:rPr>
      <w:t xml:space="preserve">Reconocimiento personería jurídica: Resolución 28 del 23 de febrero de 1949 </w:t>
    </w:r>
    <w:proofErr w:type="spellStart"/>
    <w:r w:rsidRPr="00A47151">
      <w:rPr>
        <w:sz w:val="12"/>
        <w:szCs w:val="12"/>
      </w:rPr>
      <w:t>Minjusticia</w:t>
    </w:r>
    <w:proofErr w:type="spellEnd"/>
    <w:r w:rsidRPr="00A47151">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71BC4" w14:textId="77777777" w:rsidR="00671B82" w:rsidRDefault="00671B82">
      <w:r>
        <w:separator/>
      </w:r>
    </w:p>
  </w:footnote>
  <w:footnote w:type="continuationSeparator" w:id="0">
    <w:p w14:paraId="6707F1F6" w14:textId="77777777" w:rsidR="00671B82" w:rsidRDefault="00671B82">
      <w:r>
        <w:continuationSeparator/>
      </w:r>
    </w:p>
  </w:footnote>
  <w:footnote w:id="1">
    <w:p w14:paraId="3DB813E4" w14:textId="74E5C79D" w:rsidR="00893FF3" w:rsidRPr="00AE03DB" w:rsidRDefault="00893FF3" w:rsidP="7F7ADDCD">
      <w:pPr>
        <w:jc w:val="both"/>
        <w:rPr>
          <w:rFonts w:ascii="Times New Roman" w:eastAsia="Times New Roman" w:hAnsi="Times New Roman"/>
          <w:color w:val="000000" w:themeColor="text1"/>
          <w:sz w:val="20"/>
        </w:rPr>
      </w:pPr>
      <w:r w:rsidRPr="00AE03DB">
        <w:rPr>
          <w:rStyle w:val="Refdenotaalpie"/>
          <w:rFonts w:ascii="Times New Roman" w:hAnsi="Times New Roman"/>
        </w:rPr>
        <w:footnoteRef/>
      </w:r>
      <w:r w:rsidR="7F7ADDCD" w:rsidRPr="00AE03DB">
        <w:rPr>
          <w:rFonts w:ascii="Times New Roman" w:eastAsia="Times New Roman" w:hAnsi="Times New Roman"/>
          <w:color w:val="000000" w:themeColor="text1"/>
          <w:sz w:val="20"/>
        </w:rPr>
        <w:t xml:space="preserve"> Tomado de la nueva propuesta general de Clasificación y Valoración de libros productos de investigación 2020 (en adelante VIC, CVL 2020): Definición de Libros de único autor o en coautoría: </w:t>
      </w:r>
      <w:r w:rsidR="7F7ADDCD" w:rsidRPr="7F7ADDCD">
        <w:rPr>
          <w:rFonts w:ascii="Times New Roman" w:eastAsia="Times New Roman" w:hAnsi="Times New Roman"/>
          <w:color w:val="000000" w:themeColor="text1"/>
          <w:sz w:val="20"/>
        </w:rPr>
        <w:t>s</w:t>
      </w:r>
      <w:r w:rsidR="7F7ADDCD" w:rsidRPr="00AE03DB">
        <w:rPr>
          <w:rFonts w:ascii="Times New Roman" w:eastAsia="Times New Roman" w:hAnsi="Times New Roman"/>
          <w:color w:val="000000" w:themeColor="text1"/>
          <w:sz w:val="20"/>
        </w:rPr>
        <w:t>e trata de libros resultado de investigación, de un solo autor, inéditos en sus partes principales (capítulos), o en coautoría, bajo el entendido de que todos los autores sean principales y máximo tres. Esta categoría no contempla compilaciones de textos propios ya publicados. Tampoco se contemplan publicaciones cuyo énfasis sea de creación y no de investigación.</w:t>
      </w:r>
    </w:p>
    <w:p w14:paraId="06041793" w14:textId="59DFDC15" w:rsidR="00893FF3" w:rsidRPr="00AE03DB" w:rsidRDefault="00893FF3" w:rsidP="26EF4C83">
      <w:pPr>
        <w:pStyle w:val="Textonotapie"/>
        <w:rPr>
          <w:rFonts w:ascii="Times New Roman" w:eastAsia="Times New Roman" w:hAnsi="Times New Roman"/>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E140" w14:textId="77777777" w:rsidR="00731D19" w:rsidRPr="00550FE4" w:rsidRDefault="00002D7D" w:rsidP="001D0433">
    <w:pPr>
      <w:pStyle w:val="Encabezado"/>
      <w:ind w:hanging="1134"/>
    </w:pPr>
    <w:r>
      <w:rPr>
        <w:noProof/>
        <w:lang w:val="es-ES" w:eastAsia="es-ES"/>
      </w:rPr>
      <w:drawing>
        <wp:inline distT="0" distB="0" distL="0" distR="0" wp14:anchorId="5E2425AA" wp14:editId="2BC5C6C5">
          <wp:extent cx="2260600" cy="1066800"/>
          <wp:effectExtent l="0" t="0" r="0" b="0"/>
          <wp:docPr id="1" name="Imagen 1" descr="fac_arteshuma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_arteshumanida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1066800"/>
                  </a:xfrm>
                  <a:prstGeom prst="rect">
                    <a:avLst/>
                  </a:prstGeom>
                  <a:noFill/>
                  <a:ln>
                    <a:noFill/>
                  </a:ln>
                </pic:spPr>
              </pic:pic>
            </a:graphicData>
          </a:graphic>
        </wp:inline>
      </w:drawing>
    </w:r>
    <w:r w:rsidR="00731D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3BCC"/>
    <w:multiLevelType w:val="hybridMultilevel"/>
    <w:tmpl w:val="B5CE54DA"/>
    <w:lvl w:ilvl="0" w:tplc="1E12052C">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F20651A"/>
    <w:multiLevelType w:val="hybridMultilevel"/>
    <w:tmpl w:val="AD763CA6"/>
    <w:lvl w:ilvl="0" w:tplc="1E12052C">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54B61"/>
    <w:multiLevelType w:val="hybridMultilevel"/>
    <w:tmpl w:val="287A569A"/>
    <w:lvl w:ilvl="0" w:tplc="040A001B">
      <w:start w:val="1"/>
      <w:numFmt w:val="lowerRoman"/>
      <w:lvlText w:val="%1."/>
      <w:lvlJc w:val="right"/>
      <w:pPr>
        <w:ind w:left="213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8D2C17"/>
    <w:multiLevelType w:val="hybridMultilevel"/>
    <w:tmpl w:val="3170052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5F03DA"/>
    <w:multiLevelType w:val="hybridMultilevel"/>
    <w:tmpl w:val="F2460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F82D26"/>
    <w:multiLevelType w:val="hybridMultilevel"/>
    <w:tmpl w:val="70D29664"/>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4B3702"/>
    <w:multiLevelType w:val="hybridMultilevel"/>
    <w:tmpl w:val="08BA3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1F7FA6"/>
    <w:multiLevelType w:val="hybridMultilevel"/>
    <w:tmpl w:val="CF7A3A54"/>
    <w:lvl w:ilvl="0" w:tplc="05502908">
      <w:start w:val="1"/>
      <w:numFmt w:val="bullet"/>
      <w:lvlText w:val=""/>
      <w:lvlJc w:val="left"/>
      <w:pPr>
        <w:ind w:left="106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214143"/>
    <w:multiLevelType w:val="hybridMultilevel"/>
    <w:tmpl w:val="CC24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1633CA"/>
    <w:multiLevelType w:val="hybridMultilevel"/>
    <w:tmpl w:val="01B602EE"/>
    <w:lvl w:ilvl="0" w:tplc="CC300C48">
      <w:start w:val="1"/>
      <w:numFmt w:val="bullet"/>
      <w:lvlText w:val=""/>
      <w:lvlJc w:val="left"/>
      <w:pPr>
        <w:ind w:left="720" w:hanging="360"/>
      </w:pPr>
      <w:rPr>
        <w:rFonts w:ascii="Symbol" w:hAnsi="Symbol" w:hint="default"/>
      </w:rPr>
    </w:lvl>
    <w:lvl w:ilvl="1" w:tplc="872C1E12">
      <w:start w:val="1"/>
      <w:numFmt w:val="bullet"/>
      <w:lvlText w:val=""/>
      <w:lvlJc w:val="left"/>
      <w:pPr>
        <w:ind w:left="1440" w:hanging="360"/>
      </w:pPr>
      <w:rPr>
        <w:rFonts w:ascii="Symbol" w:hAnsi="Symbol" w:hint="default"/>
      </w:rPr>
    </w:lvl>
    <w:lvl w:ilvl="2" w:tplc="E52A3DCA">
      <w:start w:val="1"/>
      <w:numFmt w:val="bullet"/>
      <w:lvlText w:val=""/>
      <w:lvlJc w:val="left"/>
      <w:pPr>
        <w:ind w:left="2160" w:hanging="360"/>
      </w:pPr>
      <w:rPr>
        <w:rFonts w:ascii="Wingdings" w:hAnsi="Wingdings" w:hint="default"/>
      </w:rPr>
    </w:lvl>
    <w:lvl w:ilvl="3" w:tplc="BC047B16">
      <w:start w:val="1"/>
      <w:numFmt w:val="bullet"/>
      <w:lvlText w:val=""/>
      <w:lvlJc w:val="left"/>
      <w:pPr>
        <w:ind w:left="2880" w:hanging="360"/>
      </w:pPr>
      <w:rPr>
        <w:rFonts w:ascii="Symbol" w:hAnsi="Symbol" w:hint="default"/>
      </w:rPr>
    </w:lvl>
    <w:lvl w:ilvl="4" w:tplc="92345E0A">
      <w:start w:val="1"/>
      <w:numFmt w:val="bullet"/>
      <w:lvlText w:val="o"/>
      <w:lvlJc w:val="left"/>
      <w:pPr>
        <w:ind w:left="3600" w:hanging="360"/>
      </w:pPr>
      <w:rPr>
        <w:rFonts w:ascii="Courier New" w:hAnsi="Courier New" w:hint="default"/>
      </w:rPr>
    </w:lvl>
    <w:lvl w:ilvl="5" w:tplc="1EB2FABA">
      <w:start w:val="1"/>
      <w:numFmt w:val="bullet"/>
      <w:lvlText w:val=""/>
      <w:lvlJc w:val="left"/>
      <w:pPr>
        <w:ind w:left="4320" w:hanging="360"/>
      </w:pPr>
      <w:rPr>
        <w:rFonts w:ascii="Wingdings" w:hAnsi="Wingdings" w:hint="default"/>
      </w:rPr>
    </w:lvl>
    <w:lvl w:ilvl="6" w:tplc="33164690">
      <w:start w:val="1"/>
      <w:numFmt w:val="bullet"/>
      <w:lvlText w:val=""/>
      <w:lvlJc w:val="left"/>
      <w:pPr>
        <w:ind w:left="5040" w:hanging="360"/>
      </w:pPr>
      <w:rPr>
        <w:rFonts w:ascii="Symbol" w:hAnsi="Symbol" w:hint="default"/>
      </w:rPr>
    </w:lvl>
    <w:lvl w:ilvl="7" w:tplc="811A4CAA">
      <w:start w:val="1"/>
      <w:numFmt w:val="bullet"/>
      <w:lvlText w:val="o"/>
      <w:lvlJc w:val="left"/>
      <w:pPr>
        <w:ind w:left="5760" w:hanging="360"/>
      </w:pPr>
      <w:rPr>
        <w:rFonts w:ascii="Courier New" w:hAnsi="Courier New" w:hint="default"/>
      </w:rPr>
    </w:lvl>
    <w:lvl w:ilvl="8" w:tplc="9398C0F4">
      <w:start w:val="1"/>
      <w:numFmt w:val="bullet"/>
      <w:lvlText w:val=""/>
      <w:lvlJc w:val="left"/>
      <w:pPr>
        <w:ind w:left="6480" w:hanging="360"/>
      </w:pPr>
      <w:rPr>
        <w:rFonts w:ascii="Wingdings" w:hAnsi="Wingdings" w:hint="default"/>
      </w:rPr>
    </w:lvl>
  </w:abstractNum>
  <w:abstractNum w:abstractNumId="10" w15:restartNumberingAfterBreak="0">
    <w:nsid w:val="5A873618"/>
    <w:multiLevelType w:val="hybridMultilevel"/>
    <w:tmpl w:val="DC86A108"/>
    <w:lvl w:ilvl="0" w:tplc="1E12052C">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A25B98"/>
    <w:multiLevelType w:val="hybridMultilevel"/>
    <w:tmpl w:val="30DE0C3E"/>
    <w:lvl w:ilvl="0" w:tplc="05502908">
      <w:start w:val="1"/>
      <w:numFmt w:val="bullet"/>
      <w:lvlText w:val=""/>
      <w:lvlJc w:val="left"/>
      <w:pPr>
        <w:ind w:left="720" w:hanging="360"/>
      </w:pPr>
      <w:rPr>
        <w:rFonts w:ascii="Symbol" w:hAnsi="Symbol" w:hint="default"/>
      </w:rPr>
    </w:lvl>
    <w:lvl w:ilvl="1" w:tplc="9E8CCCFA">
      <w:start w:val="1"/>
      <w:numFmt w:val="bullet"/>
      <w:lvlText w:val="o"/>
      <w:lvlJc w:val="left"/>
      <w:pPr>
        <w:ind w:left="1440" w:hanging="360"/>
      </w:pPr>
      <w:rPr>
        <w:rFonts w:ascii="Courier New" w:hAnsi="Courier New" w:hint="default"/>
      </w:rPr>
    </w:lvl>
    <w:lvl w:ilvl="2" w:tplc="25208672">
      <w:start w:val="1"/>
      <w:numFmt w:val="bullet"/>
      <w:lvlText w:val=""/>
      <w:lvlJc w:val="left"/>
      <w:pPr>
        <w:ind w:left="2160" w:hanging="360"/>
      </w:pPr>
      <w:rPr>
        <w:rFonts w:ascii="Wingdings" w:hAnsi="Wingdings" w:hint="default"/>
      </w:rPr>
    </w:lvl>
    <w:lvl w:ilvl="3" w:tplc="3A88E220">
      <w:start w:val="1"/>
      <w:numFmt w:val="bullet"/>
      <w:lvlText w:val=""/>
      <w:lvlJc w:val="left"/>
      <w:pPr>
        <w:ind w:left="2880" w:hanging="360"/>
      </w:pPr>
      <w:rPr>
        <w:rFonts w:ascii="Symbol" w:hAnsi="Symbol" w:hint="default"/>
      </w:rPr>
    </w:lvl>
    <w:lvl w:ilvl="4" w:tplc="7A2C68FA">
      <w:start w:val="1"/>
      <w:numFmt w:val="bullet"/>
      <w:lvlText w:val="o"/>
      <w:lvlJc w:val="left"/>
      <w:pPr>
        <w:ind w:left="3600" w:hanging="360"/>
      </w:pPr>
      <w:rPr>
        <w:rFonts w:ascii="Courier New" w:hAnsi="Courier New" w:hint="default"/>
      </w:rPr>
    </w:lvl>
    <w:lvl w:ilvl="5" w:tplc="B1940DD8">
      <w:start w:val="1"/>
      <w:numFmt w:val="bullet"/>
      <w:lvlText w:val=""/>
      <w:lvlJc w:val="left"/>
      <w:pPr>
        <w:ind w:left="4320" w:hanging="360"/>
      </w:pPr>
      <w:rPr>
        <w:rFonts w:ascii="Wingdings" w:hAnsi="Wingdings" w:hint="default"/>
      </w:rPr>
    </w:lvl>
    <w:lvl w:ilvl="6" w:tplc="9BB61A9A">
      <w:start w:val="1"/>
      <w:numFmt w:val="bullet"/>
      <w:lvlText w:val=""/>
      <w:lvlJc w:val="left"/>
      <w:pPr>
        <w:ind w:left="5040" w:hanging="360"/>
      </w:pPr>
      <w:rPr>
        <w:rFonts w:ascii="Symbol" w:hAnsi="Symbol" w:hint="default"/>
      </w:rPr>
    </w:lvl>
    <w:lvl w:ilvl="7" w:tplc="D2D25936">
      <w:start w:val="1"/>
      <w:numFmt w:val="bullet"/>
      <w:lvlText w:val="o"/>
      <w:lvlJc w:val="left"/>
      <w:pPr>
        <w:ind w:left="5760" w:hanging="360"/>
      </w:pPr>
      <w:rPr>
        <w:rFonts w:ascii="Courier New" w:hAnsi="Courier New" w:hint="default"/>
      </w:rPr>
    </w:lvl>
    <w:lvl w:ilvl="8" w:tplc="DED08DFE">
      <w:start w:val="1"/>
      <w:numFmt w:val="bullet"/>
      <w:lvlText w:val=""/>
      <w:lvlJc w:val="left"/>
      <w:pPr>
        <w:ind w:left="6480" w:hanging="360"/>
      </w:pPr>
      <w:rPr>
        <w:rFonts w:ascii="Wingdings" w:hAnsi="Wingdings" w:hint="default"/>
      </w:rPr>
    </w:lvl>
  </w:abstractNum>
  <w:abstractNum w:abstractNumId="12" w15:restartNumberingAfterBreak="0">
    <w:nsid w:val="67F62140"/>
    <w:multiLevelType w:val="hybridMultilevel"/>
    <w:tmpl w:val="FEC4630A"/>
    <w:lvl w:ilvl="0" w:tplc="240A0001">
      <w:start w:val="1"/>
      <w:numFmt w:val="bullet"/>
      <w:lvlText w:val=""/>
      <w:lvlJc w:val="left"/>
      <w:pPr>
        <w:ind w:left="1495" w:hanging="360"/>
      </w:pPr>
      <w:rPr>
        <w:rFonts w:ascii="Symbol" w:hAnsi="Symbol" w:hint="default"/>
      </w:rPr>
    </w:lvl>
    <w:lvl w:ilvl="1" w:tplc="FFFFFFFF">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D625DA"/>
    <w:multiLevelType w:val="hybridMultilevel"/>
    <w:tmpl w:val="2F228A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B574715"/>
    <w:multiLevelType w:val="hybridMultilevel"/>
    <w:tmpl w:val="8D8C9DB4"/>
    <w:lvl w:ilvl="0" w:tplc="1E12052C">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36108F"/>
    <w:multiLevelType w:val="multilevel"/>
    <w:tmpl w:val="CCAA2B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FB4280"/>
    <w:multiLevelType w:val="hybridMultilevel"/>
    <w:tmpl w:val="D2C0A2DA"/>
    <w:lvl w:ilvl="0" w:tplc="040A001B">
      <w:start w:val="1"/>
      <w:numFmt w:val="lowerRoman"/>
      <w:lvlText w:val="%1."/>
      <w:lvlJc w:val="righ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7" w15:restartNumberingAfterBreak="0">
    <w:nsid w:val="7F064CCF"/>
    <w:multiLevelType w:val="hybridMultilevel"/>
    <w:tmpl w:val="B4D61E3E"/>
    <w:lvl w:ilvl="0" w:tplc="1E12052C">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6"/>
  </w:num>
  <w:num w:numId="5">
    <w:abstractNumId w:val="13"/>
  </w:num>
  <w:num w:numId="6">
    <w:abstractNumId w:val="16"/>
  </w:num>
  <w:num w:numId="7">
    <w:abstractNumId w:val="15"/>
  </w:num>
  <w:num w:numId="8">
    <w:abstractNumId w:val="5"/>
  </w:num>
  <w:num w:numId="9">
    <w:abstractNumId w:val="2"/>
  </w:num>
  <w:num w:numId="10">
    <w:abstractNumId w:val="8"/>
  </w:num>
  <w:num w:numId="11">
    <w:abstractNumId w:val="0"/>
  </w:num>
  <w:num w:numId="12">
    <w:abstractNumId w:val="1"/>
  </w:num>
  <w:num w:numId="13">
    <w:abstractNumId w:val="14"/>
  </w:num>
  <w:num w:numId="14">
    <w:abstractNumId w:val="10"/>
  </w:num>
  <w:num w:numId="15">
    <w:abstractNumId w:val="3"/>
  </w:num>
  <w:num w:numId="16">
    <w:abstractNumId w:val="4"/>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1C"/>
    <w:rsid w:val="00002D7D"/>
    <w:rsid w:val="00045F98"/>
    <w:rsid w:val="00046621"/>
    <w:rsid w:val="000D7919"/>
    <w:rsid w:val="000F63F4"/>
    <w:rsid w:val="00130F08"/>
    <w:rsid w:val="00134E90"/>
    <w:rsid w:val="00143777"/>
    <w:rsid w:val="001D0433"/>
    <w:rsid w:val="0020658C"/>
    <w:rsid w:val="00207587"/>
    <w:rsid w:val="00213992"/>
    <w:rsid w:val="002337DA"/>
    <w:rsid w:val="002864CC"/>
    <w:rsid w:val="00311326"/>
    <w:rsid w:val="003614EB"/>
    <w:rsid w:val="003A31EA"/>
    <w:rsid w:val="003E2569"/>
    <w:rsid w:val="00426D55"/>
    <w:rsid w:val="004910B0"/>
    <w:rsid w:val="0049700D"/>
    <w:rsid w:val="00546202"/>
    <w:rsid w:val="005601D4"/>
    <w:rsid w:val="005D5EBF"/>
    <w:rsid w:val="00671B82"/>
    <w:rsid w:val="00731D19"/>
    <w:rsid w:val="00792C46"/>
    <w:rsid w:val="00797751"/>
    <w:rsid w:val="00893FF3"/>
    <w:rsid w:val="008E419A"/>
    <w:rsid w:val="00A131BF"/>
    <w:rsid w:val="00A27D93"/>
    <w:rsid w:val="00A46AC9"/>
    <w:rsid w:val="00AE03DB"/>
    <w:rsid w:val="00AF30F5"/>
    <w:rsid w:val="00BA0E23"/>
    <w:rsid w:val="00BA5447"/>
    <w:rsid w:val="00BC0FE1"/>
    <w:rsid w:val="00C123BA"/>
    <w:rsid w:val="00C45FEC"/>
    <w:rsid w:val="00CA476D"/>
    <w:rsid w:val="00CE6BA2"/>
    <w:rsid w:val="00D242F5"/>
    <w:rsid w:val="00D73789"/>
    <w:rsid w:val="00DD0A1B"/>
    <w:rsid w:val="00E30D6C"/>
    <w:rsid w:val="00E4507B"/>
    <w:rsid w:val="00EB6A1C"/>
    <w:rsid w:val="00F30BBE"/>
    <w:rsid w:val="01EB9418"/>
    <w:rsid w:val="0210AEE1"/>
    <w:rsid w:val="0256F83F"/>
    <w:rsid w:val="02C82B8C"/>
    <w:rsid w:val="067697C0"/>
    <w:rsid w:val="09F961EA"/>
    <w:rsid w:val="09F99823"/>
    <w:rsid w:val="0AE9FCF7"/>
    <w:rsid w:val="0C20BE9B"/>
    <w:rsid w:val="0C6E11B3"/>
    <w:rsid w:val="0EA81C25"/>
    <w:rsid w:val="0F1661FD"/>
    <w:rsid w:val="10979D91"/>
    <w:rsid w:val="127D089E"/>
    <w:rsid w:val="129F89ED"/>
    <w:rsid w:val="13CF3E53"/>
    <w:rsid w:val="14935476"/>
    <w:rsid w:val="161B09A8"/>
    <w:rsid w:val="165594CA"/>
    <w:rsid w:val="16D9A4AB"/>
    <w:rsid w:val="1822F604"/>
    <w:rsid w:val="185B373A"/>
    <w:rsid w:val="191BBD7C"/>
    <w:rsid w:val="1A3E7FD7"/>
    <w:rsid w:val="1A767253"/>
    <w:rsid w:val="1AFCC04A"/>
    <w:rsid w:val="1D39C5F0"/>
    <w:rsid w:val="1D722ABF"/>
    <w:rsid w:val="1D82D0ED"/>
    <w:rsid w:val="1DB6F983"/>
    <w:rsid w:val="1DFA1A2A"/>
    <w:rsid w:val="1F0C0E1C"/>
    <w:rsid w:val="1FD9B28A"/>
    <w:rsid w:val="204D3220"/>
    <w:rsid w:val="23BDC9FB"/>
    <w:rsid w:val="25C55024"/>
    <w:rsid w:val="25EC03B2"/>
    <w:rsid w:val="26EF4C83"/>
    <w:rsid w:val="2787D413"/>
    <w:rsid w:val="28B4ED2C"/>
    <w:rsid w:val="293FBCCB"/>
    <w:rsid w:val="2A14A07D"/>
    <w:rsid w:val="2A23337C"/>
    <w:rsid w:val="2A6AD6A6"/>
    <w:rsid w:val="2A7DF3EC"/>
    <w:rsid w:val="2CE4A214"/>
    <w:rsid w:val="2D7B4DCC"/>
    <w:rsid w:val="2DC4EAA9"/>
    <w:rsid w:val="31783C6C"/>
    <w:rsid w:val="31CC2624"/>
    <w:rsid w:val="33474B90"/>
    <w:rsid w:val="359FAEED"/>
    <w:rsid w:val="3616D859"/>
    <w:rsid w:val="37209C7B"/>
    <w:rsid w:val="380F9916"/>
    <w:rsid w:val="38EF400B"/>
    <w:rsid w:val="392263BF"/>
    <w:rsid w:val="3979E306"/>
    <w:rsid w:val="3A087F87"/>
    <w:rsid w:val="3B87DAA9"/>
    <w:rsid w:val="3D24FA61"/>
    <w:rsid w:val="3D77A6CA"/>
    <w:rsid w:val="3DDA7505"/>
    <w:rsid w:val="3DE3E642"/>
    <w:rsid w:val="3DF5D24C"/>
    <w:rsid w:val="3EA2E882"/>
    <w:rsid w:val="3EBB4F88"/>
    <w:rsid w:val="3EF0A30E"/>
    <w:rsid w:val="3FC3721F"/>
    <w:rsid w:val="4084A67C"/>
    <w:rsid w:val="415FE4EF"/>
    <w:rsid w:val="41BC7A11"/>
    <w:rsid w:val="4200590A"/>
    <w:rsid w:val="4234EFDF"/>
    <w:rsid w:val="44623602"/>
    <w:rsid w:val="45B1627D"/>
    <w:rsid w:val="46BC31C5"/>
    <w:rsid w:val="48BC8F77"/>
    <w:rsid w:val="49F662BB"/>
    <w:rsid w:val="49FAC790"/>
    <w:rsid w:val="4A7A9CD9"/>
    <w:rsid w:val="4AAFB597"/>
    <w:rsid w:val="4AD9073E"/>
    <w:rsid w:val="4B4A4AF4"/>
    <w:rsid w:val="4BC0CDEA"/>
    <w:rsid w:val="4ED4981F"/>
    <w:rsid w:val="50213134"/>
    <w:rsid w:val="524E2F9D"/>
    <w:rsid w:val="53190230"/>
    <w:rsid w:val="531CE1DC"/>
    <w:rsid w:val="532F198A"/>
    <w:rsid w:val="53F6AC87"/>
    <w:rsid w:val="54D79D26"/>
    <w:rsid w:val="54F30511"/>
    <w:rsid w:val="5828CDFC"/>
    <w:rsid w:val="5A5B12C5"/>
    <w:rsid w:val="5A66C1C9"/>
    <w:rsid w:val="5A828B98"/>
    <w:rsid w:val="5BD40F09"/>
    <w:rsid w:val="5C5431B1"/>
    <w:rsid w:val="5DD6D9B5"/>
    <w:rsid w:val="621FD9EF"/>
    <w:rsid w:val="626E699E"/>
    <w:rsid w:val="62C37335"/>
    <w:rsid w:val="63773A89"/>
    <w:rsid w:val="63EBCCFD"/>
    <w:rsid w:val="64416156"/>
    <w:rsid w:val="650F3E8A"/>
    <w:rsid w:val="65E80BF7"/>
    <w:rsid w:val="66AB0EEB"/>
    <w:rsid w:val="68388087"/>
    <w:rsid w:val="6B7A5BC6"/>
    <w:rsid w:val="6BF44752"/>
    <w:rsid w:val="6C14F476"/>
    <w:rsid w:val="6D5131A4"/>
    <w:rsid w:val="6E958AC2"/>
    <w:rsid w:val="6EF8761D"/>
    <w:rsid w:val="70525C50"/>
    <w:rsid w:val="70F1CF79"/>
    <w:rsid w:val="72C06EA2"/>
    <w:rsid w:val="7302E74A"/>
    <w:rsid w:val="73C572BC"/>
    <w:rsid w:val="76367CE4"/>
    <w:rsid w:val="7665FA8A"/>
    <w:rsid w:val="76B83F2F"/>
    <w:rsid w:val="798E22B2"/>
    <w:rsid w:val="7A17DD8A"/>
    <w:rsid w:val="7EC735A2"/>
    <w:rsid w:val="7EF594E5"/>
    <w:rsid w:val="7F12A106"/>
    <w:rsid w:val="7F7ADD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61DCD5"/>
  <w14:defaultImageDpi w14:val="300"/>
  <w15:docId w15:val="{29D1A2C5-F619-43FF-9D18-74A5C148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1C"/>
    <w:pPr>
      <w:spacing w:after="200" w:line="276" w:lineRule="auto"/>
    </w:pPr>
    <w:rPr>
      <w:rFonts w:ascii="Arial" w:eastAsia="Calibri" w:hAnsi="Arial"/>
      <w:sz w:val="24"/>
      <w:lang w:val="es-CO" w:eastAsia="en-US"/>
    </w:rPr>
  </w:style>
  <w:style w:type="paragraph" w:styleId="Ttulo1">
    <w:name w:val="heading 1"/>
    <w:basedOn w:val="Normal"/>
    <w:next w:val="Normal"/>
    <w:link w:val="Ttulo1Car"/>
    <w:uiPriority w:val="9"/>
    <w:qFormat/>
    <w:rsid w:val="00213992"/>
    <w:pPr>
      <w:keepNext/>
      <w:spacing w:before="240" w:after="60"/>
      <w:outlineLvl w:val="0"/>
    </w:pPr>
    <w:rPr>
      <w:rFonts w:ascii="Calibri" w:eastAsia="MS Gothic" w:hAnsi="Calibr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50FE4"/>
    <w:pPr>
      <w:tabs>
        <w:tab w:val="center" w:pos="4252"/>
        <w:tab w:val="right" w:pos="8504"/>
      </w:tabs>
    </w:pPr>
  </w:style>
  <w:style w:type="paragraph" w:styleId="Piedepgina">
    <w:name w:val="footer"/>
    <w:basedOn w:val="Normal"/>
    <w:link w:val="PiedepginaCar"/>
    <w:semiHidden/>
    <w:rsid w:val="00550FE4"/>
    <w:pPr>
      <w:tabs>
        <w:tab w:val="center" w:pos="4252"/>
        <w:tab w:val="right" w:pos="8504"/>
      </w:tabs>
    </w:pPr>
  </w:style>
  <w:style w:type="character" w:styleId="Hipervnculo">
    <w:name w:val="Hyperlink"/>
    <w:rsid w:val="00B425DF"/>
    <w:rPr>
      <w:color w:val="0000FF"/>
      <w:u w:val="single"/>
    </w:rPr>
  </w:style>
  <w:style w:type="character" w:customStyle="1" w:styleId="Ttulo1Car">
    <w:name w:val="Título 1 Car"/>
    <w:link w:val="Ttulo1"/>
    <w:uiPriority w:val="9"/>
    <w:rsid w:val="00213992"/>
    <w:rPr>
      <w:rFonts w:ascii="Calibri" w:eastAsia="MS Gothic" w:hAnsi="Calibri" w:cs="Times New Roman"/>
      <w:b/>
      <w:bCs/>
      <w:kern w:val="32"/>
      <w:sz w:val="32"/>
      <w:szCs w:val="32"/>
      <w:lang w:val="es-ES_tradnl" w:eastAsia="es-ES_tradnl"/>
    </w:rPr>
  </w:style>
  <w:style w:type="character" w:customStyle="1" w:styleId="PiedepginaCar">
    <w:name w:val="Pie de página Car"/>
    <w:link w:val="Piedepgina"/>
    <w:semiHidden/>
    <w:rsid w:val="00426D55"/>
    <w:rPr>
      <w:sz w:val="24"/>
      <w:szCs w:val="24"/>
      <w:lang w:val="es-ES_tradnl" w:eastAsia="es-ES_tradnl"/>
    </w:rPr>
  </w:style>
  <w:style w:type="paragraph" w:styleId="Textodeglobo">
    <w:name w:val="Balloon Text"/>
    <w:basedOn w:val="Normal"/>
    <w:link w:val="TextodegloboCar"/>
    <w:uiPriority w:val="99"/>
    <w:semiHidden/>
    <w:unhideWhenUsed/>
    <w:rsid w:val="00EB6A1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B6A1C"/>
    <w:rPr>
      <w:rFonts w:ascii="Lucida Grande" w:hAnsi="Lucida Grande" w:cs="Lucida Grande"/>
      <w:sz w:val="18"/>
      <w:szCs w:val="18"/>
    </w:rPr>
  </w:style>
  <w:style w:type="paragraph" w:styleId="Textoindependiente2">
    <w:name w:val="Body Text 2"/>
    <w:basedOn w:val="Normal"/>
    <w:link w:val="Textoindependiente2Car"/>
    <w:rsid w:val="00EB6A1C"/>
    <w:pPr>
      <w:widowControl w:val="0"/>
      <w:tabs>
        <w:tab w:val="left" w:pos="-720"/>
      </w:tabs>
      <w:suppressAutoHyphens/>
      <w:autoSpaceDE w:val="0"/>
      <w:autoSpaceDN w:val="0"/>
      <w:spacing w:after="0" w:line="240" w:lineRule="auto"/>
      <w:jc w:val="both"/>
    </w:pPr>
    <w:rPr>
      <w:rFonts w:ascii="Courier New" w:eastAsia="Times New Roman" w:hAnsi="Courier New" w:cs="Courier New"/>
      <w:b/>
      <w:bCs/>
      <w:spacing w:val="-3"/>
      <w:sz w:val="22"/>
      <w:szCs w:val="22"/>
      <w:lang w:val="es-ES_tradnl" w:eastAsia="es-ES"/>
    </w:rPr>
  </w:style>
  <w:style w:type="character" w:customStyle="1" w:styleId="Textoindependiente2Car">
    <w:name w:val="Texto independiente 2 Car"/>
    <w:basedOn w:val="Fuentedeprrafopredeter"/>
    <w:link w:val="Textoindependiente2"/>
    <w:rsid w:val="00EB6A1C"/>
    <w:rPr>
      <w:rFonts w:ascii="Courier New" w:hAnsi="Courier New" w:cs="Courier New"/>
      <w:b/>
      <w:bCs/>
      <w:spacing w:val="-3"/>
      <w:sz w:val="22"/>
      <w:szCs w:val="22"/>
      <w:lang w:eastAsia="es-ES"/>
    </w:rPr>
  </w:style>
  <w:style w:type="paragraph" w:styleId="Prrafodelista">
    <w:name w:val="List Paragraph"/>
    <w:basedOn w:val="Normal"/>
    <w:uiPriority w:val="34"/>
    <w:qFormat/>
    <w:rsid w:val="00EB6A1C"/>
    <w:pPr>
      <w:ind w:left="708"/>
    </w:pPr>
  </w:style>
  <w:style w:type="paragraph" w:styleId="Textonotapie">
    <w:name w:val="footnote text"/>
    <w:basedOn w:val="Normal"/>
    <w:link w:val="TextonotapieCar"/>
    <w:uiPriority w:val="99"/>
    <w:semiHidden/>
    <w:unhideWhenUsed/>
    <w:rsid w:val="00893FF3"/>
    <w:pPr>
      <w:spacing w:after="0" w:line="240" w:lineRule="auto"/>
    </w:pPr>
    <w:rPr>
      <w:sz w:val="20"/>
    </w:rPr>
  </w:style>
  <w:style w:type="character" w:customStyle="1" w:styleId="TextonotapieCar">
    <w:name w:val="Texto nota pie Car"/>
    <w:basedOn w:val="Fuentedeprrafopredeter"/>
    <w:link w:val="Textonotapie"/>
    <w:uiPriority w:val="99"/>
    <w:semiHidden/>
    <w:rsid w:val="00893FF3"/>
    <w:rPr>
      <w:rFonts w:ascii="Arial" w:eastAsia="Calibri" w:hAnsi="Arial"/>
      <w:lang w:val="es-CO" w:eastAsia="en-US"/>
    </w:rPr>
  </w:style>
  <w:style w:type="character" w:styleId="Refdenotaalpie">
    <w:name w:val="footnote reference"/>
    <w:basedOn w:val="Fuentedeprrafopredeter"/>
    <w:uiPriority w:val="99"/>
    <w:semiHidden/>
    <w:unhideWhenUsed/>
    <w:rsid w:val="00893FF3"/>
    <w:rPr>
      <w:vertAlign w:val="superscript"/>
    </w:rPr>
  </w:style>
  <w:style w:type="character" w:styleId="Refdecomentario">
    <w:name w:val="annotation reference"/>
    <w:basedOn w:val="Fuentedeprrafopredeter"/>
    <w:uiPriority w:val="99"/>
    <w:semiHidden/>
    <w:unhideWhenUsed/>
    <w:rsid w:val="00DD0A1B"/>
    <w:rPr>
      <w:sz w:val="16"/>
      <w:szCs w:val="16"/>
    </w:rPr>
  </w:style>
  <w:style w:type="paragraph" w:styleId="Textocomentario">
    <w:name w:val="annotation text"/>
    <w:basedOn w:val="Normal"/>
    <w:link w:val="TextocomentarioCar"/>
    <w:uiPriority w:val="99"/>
    <w:semiHidden/>
    <w:unhideWhenUsed/>
    <w:rsid w:val="00DD0A1B"/>
    <w:pPr>
      <w:spacing w:line="240" w:lineRule="auto"/>
    </w:pPr>
    <w:rPr>
      <w:sz w:val="20"/>
    </w:rPr>
  </w:style>
  <w:style w:type="character" w:customStyle="1" w:styleId="TextocomentarioCar">
    <w:name w:val="Texto comentario Car"/>
    <w:basedOn w:val="Fuentedeprrafopredeter"/>
    <w:link w:val="Textocomentario"/>
    <w:uiPriority w:val="99"/>
    <w:semiHidden/>
    <w:rsid w:val="00DD0A1B"/>
    <w:rPr>
      <w:rFonts w:ascii="Arial" w:eastAsia="Calibri" w:hAnsi="Arial"/>
      <w:lang w:val="es-CO" w:eastAsia="en-US"/>
    </w:rPr>
  </w:style>
  <w:style w:type="paragraph" w:styleId="Asuntodelcomentario">
    <w:name w:val="annotation subject"/>
    <w:basedOn w:val="Textocomentario"/>
    <w:next w:val="Textocomentario"/>
    <w:link w:val="AsuntodelcomentarioCar"/>
    <w:uiPriority w:val="99"/>
    <w:semiHidden/>
    <w:unhideWhenUsed/>
    <w:rsid w:val="00DD0A1B"/>
    <w:rPr>
      <w:b/>
      <w:bCs/>
    </w:rPr>
  </w:style>
  <w:style w:type="character" w:customStyle="1" w:styleId="AsuntodelcomentarioCar">
    <w:name w:val="Asunto del comentario Car"/>
    <w:basedOn w:val="TextocomentarioCar"/>
    <w:link w:val="Asuntodelcomentario"/>
    <w:uiPriority w:val="99"/>
    <w:semiHidden/>
    <w:rsid w:val="00DD0A1B"/>
    <w:rPr>
      <w:rFonts w:ascii="Arial" w:eastAsia="Calibri" w:hAnsi="Arial"/>
      <w:b/>
      <w:bCs/>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musi@uniande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yLuisaDiazM:Desktop:plantillas%20y%20formatos:Plantilla%20Facart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CD703C578A2304FBAC5F6DACD5626C8" ma:contentTypeVersion="12" ma:contentTypeDescription="Crear nuevo documento." ma:contentTypeScope="" ma:versionID="8e37c409815362995044d08439ddcfc6">
  <xsd:schema xmlns:xsd="http://www.w3.org/2001/XMLSchema" xmlns:xs="http://www.w3.org/2001/XMLSchema" xmlns:p="http://schemas.microsoft.com/office/2006/metadata/properties" xmlns:ns2="5a7fc942-d087-4af1-92e6-07214a426a51" xmlns:ns3="0bfebdb9-59bf-45b8-8ab3-ae8d02292fe8" targetNamespace="http://schemas.microsoft.com/office/2006/metadata/properties" ma:root="true" ma:fieldsID="9dc8e993148c37b3051877297487a192" ns2:_="" ns3:_="">
    <xsd:import namespace="5a7fc942-d087-4af1-92e6-07214a426a51"/>
    <xsd:import namespace="0bfebdb9-59bf-45b8-8ab3-ae8d02292f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fc942-d087-4af1-92e6-07214a426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bdb9-59bf-45b8-8ab3-ae8d02292fe8"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bfebdb9-59bf-45b8-8ab3-ae8d02292fe8">
      <UserInfo>
        <DisplayName>Lina Maria Espinosa Salazar</DisplayName>
        <AccountId>92</AccountId>
        <AccountType/>
      </UserInfo>
      <UserInfo>
        <DisplayName>Carolina Ceron Castilla</DisplayName>
        <AccountId>87</AccountId>
        <AccountType/>
      </UserInfo>
      <UserInfo>
        <DisplayName>Lucas Ospina Villalba</DisplayName>
        <AccountId>50</AccountId>
        <AccountType/>
      </UserInfo>
    </SharedWithUsers>
  </documentManagement>
</p:properties>
</file>

<file path=customXml/itemProps1.xml><?xml version="1.0" encoding="utf-8"?>
<ds:datastoreItem xmlns:ds="http://schemas.openxmlformats.org/officeDocument/2006/customXml" ds:itemID="{E2709543-47CB-4259-BF76-2C9DB8CB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fc942-d087-4af1-92e6-07214a426a51"/>
    <ds:schemaRef ds:uri="0bfebdb9-59bf-45b8-8ab3-ae8d02292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0EC5B-2E81-4B6C-AF0B-F81C9761D9C5}">
  <ds:schemaRefs>
    <ds:schemaRef ds:uri="http://schemas.microsoft.com/sharepoint/v3/contenttype/forms"/>
  </ds:schemaRefs>
</ds:datastoreItem>
</file>

<file path=customXml/itemProps3.xml><?xml version="1.0" encoding="utf-8"?>
<ds:datastoreItem xmlns:ds="http://schemas.openxmlformats.org/officeDocument/2006/customXml" ds:itemID="{6FC35841-BDA9-7846-A8D9-688AEFA2996C}">
  <ds:schemaRefs>
    <ds:schemaRef ds:uri="http://schemas.openxmlformats.org/officeDocument/2006/bibliography"/>
  </ds:schemaRefs>
</ds:datastoreItem>
</file>

<file path=customXml/itemProps4.xml><?xml version="1.0" encoding="utf-8"?>
<ds:datastoreItem xmlns:ds="http://schemas.openxmlformats.org/officeDocument/2006/customXml" ds:itemID="{8C2DF62D-021C-41C9-8A3F-B16A0BB6877A}">
  <ds:schemaRefs>
    <ds:schemaRef ds:uri="http://schemas.microsoft.com/office/2006/metadata/properties"/>
    <ds:schemaRef ds:uri="http://schemas.microsoft.com/office/infopath/2007/PartnerControls"/>
    <ds:schemaRef ds:uri="0bfebdb9-59bf-45b8-8ab3-ae8d02292fe8"/>
  </ds:schemaRefs>
</ds:datastoreItem>
</file>

<file path=docProps/app.xml><?xml version="1.0" encoding="utf-8"?>
<Properties xmlns="http://schemas.openxmlformats.org/officeDocument/2006/extended-properties" xmlns:vt="http://schemas.openxmlformats.org/officeDocument/2006/docPropsVTypes">
  <Template>Macintosh%20HD:Users:MyLuisaDiazM:Desktop:plantillas%20y%20formatos:Plantilla%20Facartes.dotx</Template>
  <TotalTime>0</TotalTime>
  <Pages>6</Pages>
  <Words>1289</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Zapata</dc:creator>
  <cp:keywords/>
  <cp:lastModifiedBy>Monica Uribe Gonzalez</cp:lastModifiedBy>
  <cp:revision>2</cp:revision>
  <cp:lastPrinted>2008-05-28T15:02:00Z</cp:lastPrinted>
  <dcterms:created xsi:type="dcterms:W3CDTF">2021-07-08T22:58:00Z</dcterms:created>
  <dcterms:modified xsi:type="dcterms:W3CDTF">2021-07-08T22:58:00Z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0x0101008CD703C578A2304FBAC5F6DACD5626C8</vt:lpwstr>
  </property>
  <property fmtid="{D5CDD505-2E9C-101B-9397-08002B2CF9AE}" pid="3" name="Order">
    <vt:r8>592300</vt:r8>
  </property>
  <property fmtid="{D5CDD505-2E9C-101B-9397-08002B2CF9AE}" pid="4" name="xd_ProgID">
    <vt:lpwstr/>
  </property>
  <property fmtid="{D5CDD505-2E9C-101B-9397-08002B2CF9AE}" pid="5" name="_CopySource">
    <vt:lpwstr>https://uniandes.sharepoint.com/sites/facartes/Documentos compartidos/3. Publicaciones/Formatos de Autorización y Check list/formato presentación de proyectos.docx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AuthorIds_UIVersion_1536">
    <vt:lpwstr>25</vt:lpwstr>
  </property>
  <property fmtid="{D5CDD505-2E9C-101B-9397-08002B2CF9AE}" pid="10" name="AuthorIds_UIVersion_2048">
    <vt:lpwstr>25</vt:lpwstr>
  </property>
</Properties>
</file>